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D" w:rsidRDefault="00C47FAD" w:rsidP="004D21A9">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5E9C4D3B" wp14:editId="2D4BADB9">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4F00A0" w:rsidRDefault="004F00A0" w:rsidP="004D21A9">
      <w:pPr>
        <w:spacing w:after="0" w:line="240" w:lineRule="auto"/>
        <w:jc w:val="center"/>
        <w:rPr>
          <w:rFonts w:cstheme="minorHAnsi"/>
          <w:b/>
          <w:color w:val="000000" w:themeColor="text1"/>
          <w:sz w:val="32"/>
          <w:szCs w:val="32"/>
        </w:rPr>
      </w:pPr>
    </w:p>
    <w:p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rsidR="002B3B84" w:rsidRPr="00ED4DFA" w:rsidRDefault="00CB6E17" w:rsidP="004D21A9">
      <w:pPr>
        <w:spacing w:after="0" w:line="240" w:lineRule="auto"/>
        <w:jc w:val="center"/>
        <w:rPr>
          <w:rFonts w:cstheme="minorHAnsi"/>
          <w:b/>
          <w:color w:val="000000" w:themeColor="text1"/>
          <w:sz w:val="32"/>
          <w:szCs w:val="32"/>
        </w:rPr>
      </w:pPr>
      <w:r>
        <w:rPr>
          <w:rFonts w:cstheme="minorHAnsi"/>
          <w:b/>
          <w:color w:val="000000" w:themeColor="text1"/>
          <w:sz w:val="32"/>
          <w:szCs w:val="32"/>
        </w:rPr>
        <w:t>FIRST SESSION FIRST</w:t>
      </w:r>
      <w:r w:rsidR="002B3B84" w:rsidRPr="00ED4DFA">
        <w:rPr>
          <w:rFonts w:cstheme="minorHAnsi"/>
          <w:b/>
          <w:color w:val="000000" w:themeColor="text1"/>
          <w:sz w:val="32"/>
          <w:szCs w:val="32"/>
        </w:rPr>
        <w:t xml:space="preserve"> SEMESTER EXAMINATION TIMETABLE</w:t>
      </w:r>
    </w:p>
    <w:p w:rsidR="00B7725B" w:rsidRPr="00ED4DFA" w:rsidRDefault="00F81690"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15 – 19 JUNE</w:t>
      </w:r>
      <w:r w:rsidR="00BD7632">
        <w:rPr>
          <w:rFonts w:cstheme="minorHAnsi"/>
          <w:b/>
          <w:color w:val="000000" w:themeColor="text1"/>
          <w:sz w:val="32"/>
          <w:szCs w:val="32"/>
        </w:rPr>
        <w:t xml:space="preserve"> 2026</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5C3DD5">
        <w:rPr>
          <w:rFonts w:cstheme="minorHAnsi"/>
          <w:b/>
          <w:color w:val="000000" w:themeColor="text1"/>
          <w:sz w:val="28"/>
          <w:szCs w:val="28"/>
        </w:rPr>
        <w:t>/BULAWAYO – UFIC (HARARE ROAD)</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234713">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113E48">
        <w:rPr>
          <w:rFonts w:cstheme="minorHAnsi"/>
          <w:b/>
          <w:color w:val="000000" w:themeColor="text1"/>
          <w:sz w:val="32"/>
          <w:szCs w:val="32"/>
        </w:rPr>
        <w:t xml:space="preserve"> 15 – 19 JUNE</w:t>
      </w:r>
      <w:r w:rsidR="00D676B3">
        <w:rPr>
          <w:rFonts w:cstheme="minorHAnsi"/>
          <w:b/>
          <w:color w:val="000000" w:themeColor="text1"/>
          <w:sz w:val="32"/>
          <w:szCs w:val="32"/>
        </w:rPr>
        <w:t xml:space="preserve"> 2026</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rsidTr="001C02C6">
        <w:trPr>
          <w:trHeight w:val="548"/>
          <w:jc w:val="center"/>
        </w:trPr>
        <w:tc>
          <w:tcPr>
            <w:tcW w:w="1080" w:type="dxa"/>
            <w:shd w:val="clear" w:color="auto" w:fill="665375"/>
          </w:tcPr>
          <w:p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rsidR="00B04C16" w:rsidRPr="00C47FAD" w:rsidRDefault="00376AF6">
            <w:pPr>
              <w:spacing w:after="0" w:line="240" w:lineRule="auto"/>
              <w:jc w:val="center"/>
              <w:rPr>
                <w:rFonts w:cstheme="minorHAnsi"/>
                <w:color w:val="000000" w:themeColor="text1"/>
                <w:sz w:val="32"/>
                <w:szCs w:val="32"/>
              </w:rPr>
            </w:pPr>
            <w:r>
              <w:rPr>
                <w:rFonts w:cstheme="minorHAnsi"/>
                <w:color w:val="000000" w:themeColor="text1"/>
                <w:sz w:val="32"/>
                <w:szCs w:val="32"/>
              </w:rPr>
              <w:t>FIRST SESSION FIRST</w:t>
            </w:r>
            <w:r w:rsidR="00EE01B2">
              <w:rPr>
                <w:rFonts w:cstheme="minorHAnsi"/>
                <w:color w:val="000000" w:themeColor="text1"/>
                <w:sz w:val="32"/>
                <w:szCs w:val="32"/>
              </w:rPr>
              <w:t xml:space="preserve">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AD44C0">
              <w:rPr>
                <w:rFonts w:cstheme="minorHAnsi"/>
                <w:b/>
                <w:color w:val="000000" w:themeColor="text1"/>
                <w:sz w:val="32"/>
                <w:szCs w:val="32"/>
              </w:rPr>
              <w:t xml:space="preserve"> UFIC (HARARE ROAD)</w:t>
            </w:r>
            <w:bookmarkStart w:id="0" w:name="_GoBack"/>
            <w:bookmarkEnd w:id="0"/>
          </w:p>
        </w:tc>
      </w:tr>
      <w:tr w:rsidR="00B04C16" w:rsidTr="002C6A66">
        <w:trPr>
          <w:trHeight w:val="278"/>
          <w:jc w:val="center"/>
        </w:trPr>
        <w:tc>
          <w:tcPr>
            <w:tcW w:w="1080" w:type="dxa"/>
            <w:vMerge w:val="restart"/>
            <w:shd w:val="clear" w:color="auto" w:fill="auto"/>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shd w:val="clear" w:color="auto" w:fill="auto"/>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auto"/>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2C6A66">
        <w:trPr>
          <w:trHeight w:val="260"/>
          <w:jc w:val="center"/>
        </w:trPr>
        <w:tc>
          <w:tcPr>
            <w:tcW w:w="1080" w:type="dxa"/>
            <w:vMerge/>
            <w:shd w:val="clear" w:color="auto" w:fill="auto"/>
          </w:tcPr>
          <w:p w:rsidR="00B04C16" w:rsidRDefault="00B04C16">
            <w:pPr>
              <w:spacing w:after="0" w:line="240" w:lineRule="auto"/>
              <w:rPr>
                <w:color w:val="000000" w:themeColor="text1"/>
              </w:rPr>
            </w:pPr>
          </w:p>
        </w:tc>
        <w:tc>
          <w:tcPr>
            <w:tcW w:w="2034" w:type="dxa"/>
            <w:vMerge/>
            <w:shd w:val="clear" w:color="auto" w:fill="auto"/>
          </w:tcPr>
          <w:p w:rsidR="00B04C16" w:rsidRDefault="00B04C16">
            <w:pPr>
              <w:spacing w:after="0" w:line="240" w:lineRule="auto"/>
              <w:rPr>
                <w:rFonts w:cstheme="minorHAnsi"/>
                <w:caps/>
                <w:color w:val="000000" w:themeColor="text1"/>
              </w:rPr>
            </w:pPr>
          </w:p>
        </w:tc>
        <w:tc>
          <w:tcPr>
            <w:tcW w:w="3827" w:type="dxa"/>
            <w:vMerge/>
            <w:shd w:val="clear" w:color="auto" w:fill="auto"/>
          </w:tcPr>
          <w:p w:rsidR="00B04C16" w:rsidRDefault="00B04C16">
            <w:pPr>
              <w:spacing w:after="0" w:line="240" w:lineRule="auto"/>
              <w:rPr>
                <w:rFonts w:cstheme="minorHAnsi"/>
                <w:color w:val="000000" w:themeColor="text1"/>
              </w:rPr>
            </w:pPr>
          </w:p>
        </w:tc>
        <w:tc>
          <w:tcPr>
            <w:tcW w:w="1382" w:type="dxa"/>
            <w:vMerge/>
            <w:shd w:val="clear" w:color="auto" w:fill="auto"/>
          </w:tcPr>
          <w:p w:rsidR="00B04C16" w:rsidRDefault="00B04C16">
            <w:pPr>
              <w:spacing w:after="0" w:line="240" w:lineRule="auto"/>
              <w:rPr>
                <w:rFonts w:cstheme="minorHAnsi"/>
                <w:caps/>
                <w:color w:val="000000" w:themeColor="text1"/>
              </w:rPr>
            </w:pP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shd w:val="clear" w:color="auto" w:fill="auto"/>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shd w:val="clear" w:color="auto" w:fill="auto"/>
          </w:tcPr>
          <w:p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auto"/>
          </w:tcPr>
          <w:p w:rsidR="00B04C16" w:rsidRDefault="00B04C16">
            <w:pPr>
              <w:spacing w:after="0" w:line="240" w:lineRule="auto"/>
              <w:rPr>
                <w:rFonts w:cstheme="minorHAnsi"/>
                <w:color w:val="000000" w:themeColor="text1"/>
              </w:rPr>
            </w:pPr>
          </w:p>
        </w:tc>
        <w:tc>
          <w:tcPr>
            <w:tcW w:w="1878" w:type="dxa"/>
            <w:vMerge/>
            <w:shd w:val="clear" w:color="auto" w:fill="auto"/>
          </w:tcPr>
          <w:p w:rsidR="00B04C16" w:rsidRDefault="00B04C16">
            <w:pPr>
              <w:spacing w:after="0" w:line="240" w:lineRule="auto"/>
              <w:rPr>
                <w:rFonts w:cstheme="minorHAnsi"/>
                <w:color w:val="000000" w:themeColor="text1"/>
              </w:rPr>
            </w:pPr>
          </w:p>
        </w:tc>
      </w:tr>
      <w:tr w:rsidR="00EF6153" w:rsidTr="00EF6153">
        <w:trPr>
          <w:jc w:val="center"/>
        </w:trPr>
        <w:tc>
          <w:tcPr>
            <w:tcW w:w="15446" w:type="dxa"/>
            <w:gridSpan w:val="10"/>
            <w:shd w:val="clear" w:color="auto" w:fill="B2A1C7" w:themeFill="accent4" w:themeFillTint="99"/>
          </w:tcPr>
          <w:p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1049E" w:rsidTr="002C6A66">
        <w:trPr>
          <w:jc w:val="center"/>
        </w:trPr>
        <w:tc>
          <w:tcPr>
            <w:tcW w:w="1080" w:type="dxa"/>
            <w:shd w:val="clear" w:color="auto" w:fill="auto"/>
          </w:tcPr>
          <w:p w:rsidR="00F1049E" w:rsidRDefault="006028F2" w:rsidP="0028184D">
            <w:pPr>
              <w:spacing w:line="240" w:lineRule="auto"/>
              <w:contextualSpacing/>
            </w:pPr>
            <w:r>
              <w:t>15/06</w:t>
            </w:r>
            <w:r w:rsidR="00445DDF">
              <w:t>/26</w:t>
            </w:r>
          </w:p>
        </w:tc>
        <w:tc>
          <w:tcPr>
            <w:tcW w:w="2034" w:type="dxa"/>
            <w:shd w:val="clear" w:color="auto" w:fill="auto"/>
          </w:tcPr>
          <w:p w:rsidR="00F1049E" w:rsidRDefault="00F1049E" w:rsidP="00F1049E">
            <w:pPr>
              <w:spacing w:after="0" w:line="240" w:lineRule="auto"/>
              <w:contextualSpacing/>
              <w:rPr>
                <w:color w:val="000000" w:themeColor="text1"/>
              </w:rPr>
            </w:pPr>
            <w:r>
              <w:rPr>
                <w:color w:val="000000" w:themeColor="text1"/>
              </w:rPr>
              <w:t>0900-1200</w:t>
            </w:r>
          </w:p>
        </w:tc>
        <w:tc>
          <w:tcPr>
            <w:tcW w:w="3827" w:type="dxa"/>
            <w:shd w:val="clear" w:color="auto" w:fill="auto"/>
          </w:tcPr>
          <w:p w:rsidR="00A205F8" w:rsidRDefault="00A205F8" w:rsidP="00F1049E">
            <w:pPr>
              <w:spacing w:after="0" w:line="240" w:lineRule="auto"/>
              <w:contextualSpacing/>
              <w:rPr>
                <w:rFonts w:cstheme="minorHAnsi"/>
                <w:color w:val="000000" w:themeColor="text1"/>
              </w:rPr>
            </w:pPr>
          </w:p>
        </w:tc>
        <w:tc>
          <w:tcPr>
            <w:tcW w:w="1382" w:type="dxa"/>
            <w:shd w:val="clear" w:color="auto" w:fill="auto"/>
          </w:tcPr>
          <w:p w:rsidR="00F1049E" w:rsidRDefault="00F1049E" w:rsidP="00F1049E">
            <w:pPr>
              <w:spacing w:after="0" w:line="240" w:lineRule="auto"/>
              <w:rPr>
                <w:rFonts w:cstheme="minorHAnsi"/>
                <w:color w:val="000000" w:themeColor="text1"/>
              </w:rPr>
            </w:pPr>
          </w:p>
        </w:tc>
        <w:tc>
          <w:tcPr>
            <w:tcW w:w="709" w:type="dxa"/>
            <w:shd w:val="clear" w:color="auto" w:fill="auto"/>
          </w:tcPr>
          <w:p w:rsidR="00F1049E" w:rsidRDefault="00F1049E" w:rsidP="00F1049E">
            <w:pPr>
              <w:spacing w:after="0" w:line="240" w:lineRule="auto"/>
              <w:jc w:val="center"/>
              <w:rPr>
                <w:rFonts w:cstheme="minorHAnsi"/>
                <w:caps/>
                <w:color w:val="000000" w:themeColor="text1"/>
              </w:rPr>
            </w:pPr>
          </w:p>
        </w:tc>
        <w:tc>
          <w:tcPr>
            <w:tcW w:w="709" w:type="dxa"/>
            <w:shd w:val="clear" w:color="auto" w:fill="auto"/>
          </w:tcPr>
          <w:p w:rsidR="00F1049E" w:rsidRDefault="00F1049E" w:rsidP="00F1049E">
            <w:pPr>
              <w:spacing w:after="0" w:line="240" w:lineRule="auto"/>
              <w:jc w:val="center"/>
              <w:rPr>
                <w:rFonts w:cstheme="minorHAnsi"/>
                <w:caps/>
                <w:color w:val="000000" w:themeColor="text1"/>
              </w:rPr>
            </w:pPr>
          </w:p>
        </w:tc>
        <w:tc>
          <w:tcPr>
            <w:tcW w:w="850" w:type="dxa"/>
            <w:shd w:val="clear" w:color="auto" w:fill="auto"/>
          </w:tcPr>
          <w:p w:rsidR="00F1049E" w:rsidRDefault="00F1049E" w:rsidP="00F1049E">
            <w:pPr>
              <w:spacing w:after="0" w:line="240" w:lineRule="auto"/>
              <w:jc w:val="center"/>
              <w:rPr>
                <w:rFonts w:cstheme="minorHAnsi"/>
                <w:caps/>
                <w:color w:val="000000" w:themeColor="text1"/>
              </w:rPr>
            </w:pPr>
          </w:p>
        </w:tc>
        <w:tc>
          <w:tcPr>
            <w:tcW w:w="1985" w:type="dxa"/>
            <w:shd w:val="clear" w:color="auto" w:fill="auto"/>
          </w:tcPr>
          <w:p w:rsidR="00F1049E" w:rsidRDefault="00F1049E" w:rsidP="00F1049E">
            <w:pPr>
              <w:spacing w:after="0" w:line="240" w:lineRule="auto"/>
              <w:rPr>
                <w:rFonts w:cstheme="minorHAnsi"/>
                <w:b/>
                <w:color w:val="000000" w:themeColor="text1"/>
              </w:rPr>
            </w:pPr>
          </w:p>
        </w:tc>
        <w:tc>
          <w:tcPr>
            <w:tcW w:w="992" w:type="dxa"/>
            <w:shd w:val="clear" w:color="auto" w:fill="auto"/>
          </w:tcPr>
          <w:p w:rsidR="00F1049E" w:rsidRDefault="00F1049E" w:rsidP="00F1049E">
            <w:pPr>
              <w:spacing w:after="0" w:line="240" w:lineRule="auto"/>
              <w:rPr>
                <w:rFonts w:cstheme="minorHAnsi"/>
                <w:color w:val="000000" w:themeColor="text1"/>
              </w:rPr>
            </w:pPr>
          </w:p>
        </w:tc>
        <w:tc>
          <w:tcPr>
            <w:tcW w:w="1878" w:type="dxa"/>
            <w:shd w:val="clear" w:color="auto" w:fill="auto"/>
          </w:tcPr>
          <w:p w:rsidR="00F1049E" w:rsidRDefault="00F1049E" w:rsidP="00F1049E">
            <w:pPr>
              <w:spacing w:after="0" w:line="240" w:lineRule="auto"/>
              <w:rPr>
                <w:rFonts w:cstheme="minorHAnsi"/>
                <w:color w:val="000000" w:themeColor="text1"/>
              </w:rPr>
            </w:pPr>
          </w:p>
        </w:tc>
      </w:tr>
      <w:tr w:rsidR="00C1264C" w:rsidTr="002C6A66">
        <w:trPr>
          <w:jc w:val="center"/>
        </w:trPr>
        <w:tc>
          <w:tcPr>
            <w:tcW w:w="1080" w:type="dxa"/>
            <w:shd w:val="clear" w:color="auto" w:fill="auto"/>
          </w:tcPr>
          <w:p w:rsidR="00C1264C" w:rsidRDefault="006028F2" w:rsidP="00C1264C">
            <w:r>
              <w:t>15/06/26</w:t>
            </w:r>
          </w:p>
        </w:tc>
        <w:tc>
          <w:tcPr>
            <w:tcW w:w="2034" w:type="dxa"/>
            <w:shd w:val="clear" w:color="auto" w:fill="auto"/>
          </w:tcPr>
          <w:p w:rsidR="00C1264C" w:rsidRDefault="00C1264C" w:rsidP="00C1264C">
            <w:r w:rsidRPr="00D70E91">
              <w:rPr>
                <w:color w:val="000000" w:themeColor="text1"/>
              </w:rPr>
              <w:t>0900-1200</w:t>
            </w:r>
          </w:p>
        </w:tc>
        <w:tc>
          <w:tcPr>
            <w:tcW w:w="3827" w:type="dxa"/>
            <w:shd w:val="clear" w:color="auto" w:fill="auto"/>
          </w:tcPr>
          <w:p w:rsidR="00C1264C" w:rsidRDefault="00650E6A" w:rsidP="00C1264C">
            <w:pPr>
              <w:spacing w:after="0" w:line="240" w:lineRule="auto"/>
              <w:contextualSpacing/>
              <w:jc w:val="both"/>
              <w:rPr>
                <w:rFonts w:cstheme="minorHAnsi"/>
                <w:color w:val="000000" w:themeColor="text1"/>
              </w:rPr>
            </w:pPr>
            <w:r>
              <w:rPr>
                <w:rFonts w:cstheme="minorHAnsi"/>
                <w:color w:val="000000" w:themeColor="text1"/>
              </w:rPr>
              <w:t>Rural Economics</w:t>
            </w:r>
          </w:p>
        </w:tc>
        <w:tc>
          <w:tcPr>
            <w:tcW w:w="1382" w:type="dxa"/>
            <w:shd w:val="clear" w:color="auto" w:fill="auto"/>
          </w:tcPr>
          <w:p w:rsidR="00C1264C" w:rsidRDefault="008D7F79" w:rsidP="00C1264C">
            <w:pPr>
              <w:spacing w:after="0" w:line="240" w:lineRule="auto"/>
              <w:contextualSpacing/>
              <w:rPr>
                <w:rFonts w:cstheme="minorHAnsi"/>
                <w:color w:val="000000" w:themeColor="text1"/>
              </w:rPr>
            </w:pPr>
            <w:r>
              <w:rPr>
                <w:rFonts w:cstheme="minorHAnsi"/>
                <w:color w:val="000000" w:themeColor="text1"/>
              </w:rPr>
              <w:t>HSUR 2110</w:t>
            </w:r>
          </w:p>
        </w:tc>
        <w:tc>
          <w:tcPr>
            <w:tcW w:w="709" w:type="dxa"/>
            <w:shd w:val="clear" w:color="auto" w:fill="auto"/>
          </w:tcPr>
          <w:p w:rsidR="00C1264C" w:rsidRDefault="008D7F79" w:rsidP="00C1264C">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C1264C" w:rsidRDefault="00C1264C" w:rsidP="00C1264C">
            <w:pPr>
              <w:spacing w:after="0" w:line="240" w:lineRule="auto"/>
              <w:contextualSpacing/>
              <w:jc w:val="center"/>
              <w:rPr>
                <w:rFonts w:cstheme="minorHAnsi"/>
                <w:color w:val="000000" w:themeColor="text1"/>
              </w:rPr>
            </w:pPr>
          </w:p>
        </w:tc>
        <w:tc>
          <w:tcPr>
            <w:tcW w:w="850" w:type="dxa"/>
            <w:shd w:val="clear" w:color="auto" w:fill="auto"/>
          </w:tcPr>
          <w:p w:rsidR="00C1264C" w:rsidRDefault="00C1264C" w:rsidP="00C1264C">
            <w:pPr>
              <w:spacing w:after="0" w:line="240" w:lineRule="auto"/>
              <w:contextualSpacing/>
              <w:jc w:val="center"/>
              <w:rPr>
                <w:rFonts w:cstheme="minorHAnsi"/>
                <w:b/>
                <w:caps/>
                <w:color w:val="000000" w:themeColor="text1"/>
              </w:rPr>
            </w:pPr>
          </w:p>
        </w:tc>
        <w:tc>
          <w:tcPr>
            <w:tcW w:w="1985" w:type="dxa"/>
            <w:shd w:val="clear" w:color="auto" w:fill="auto"/>
          </w:tcPr>
          <w:p w:rsidR="00C1264C" w:rsidRPr="003D7C3F" w:rsidRDefault="00C1264C" w:rsidP="00C1264C">
            <w:pPr>
              <w:pStyle w:val="ListParagraph"/>
              <w:spacing w:after="0" w:line="240" w:lineRule="auto"/>
              <w:rPr>
                <w:rFonts w:cstheme="minorHAnsi"/>
                <w:b/>
                <w:color w:val="000000" w:themeColor="text1"/>
              </w:rPr>
            </w:pPr>
          </w:p>
        </w:tc>
        <w:tc>
          <w:tcPr>
            <w:tcW w:w="992" w:type="dxa"/>
            <w:shd w:val="clear" w:color="auto" w:fill="auto"/>
          </w:tcPr>
          <w:p w:rsidR="00C1264C" w:rsidRDefault="00C1264C" w:rsidP="00C1264C">
            <w:pPr>
              <w:spacing w:after="0" w:line="240" w:lineRule="auto"/>
              <w:contextualSpacing/>
              <w:rPr>
                <w:rFonts w:cstheme="minorHAnsi"/>
                <w:color w:val="000000" w:themeColor="text1"/>
              </w:rPr>
            </w:pPr>
          </w:p>
        </w:tc>
        <w:tc>
          <w:tcPr>
            <w:tcW w:w="1878" w:type="dxa"/>
            <w:shd w:val="clear" w:color="auto" w:fill="auto"/>
          </w:tcPr>
          <w:p w:rsidR="00C1264C" w:rsidRDefault="00B6457F" w:rsidP="00C1264C">
            <w:pPr>
              <w:spacing w:after="0" w:line="240" w:lineRule="auto"/>
              <w:contextualSpacing/>
              <w:rPr>
                <w:rFonts w:cstheme="minorHAnsi"/>
                <w:color w:val="000000" w:themeColor="text1"/>
              </w:rPr>
            </w:pPr>
            <w:r>
              <w:rPr>
                <w:rFonts w:cstheme="minorHAnsi"/>
                <w:color w:val="000000" w:themeColor="text1"/>
              </w:rPr>
              <w:t>M</w:t>
            </w:r>
            <w:r w:rsidR="001C7E77">
              <w:rPr>
                <w:rFonts w:cstheme="minorHAnsi"/>
                <w:color w:val="000000" w:themeColor="text1"/>
              </w:rPr>
              <w:t>s</w:t>
            </w:r>
            <w:r>
              <w:rPr>
                <w:rFonts w:cstheme="minorHAnsi"/>
                <w:color w:val="000000" w:themeColor="text1"/>
              </w:rPr>
              <w:t xml:space="preserve"> C </w:t>
            </w:r>
            <w:proofErr w:type="spellStart"/>
            <w:r>
              <w:rPr>
                <w:rFonts w:cstheme="minorHAnsi"/>
                <w:color w:val="000000" w:themeColor="text1"/>
              </w:rPr>
              <w:t>Chaora</w:t>
            </w:r>
            <w:proofErr w:type="spellEnd"/>
          </w:p>
        </w:tc>
      </w:tr>
      <w:tr w:rsidR="001C0766" w:rsidTr="00440899">
        <w:trPr>
          <w:jc w:val="center"/>
        </w:trPr>
        <w:tc>
          <w:tcPr>
            <w:tcW w:w="6941" w:type="dxa"/>
            <w:gridSpan w:val="3"/>
            <w:shd w:val="clear" w:color="auto" w:fill="auto"/>
          </w:tcPr>
          <w:p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1C0766" w:rsidRDefault="001C0766" w:rsidP="00F1049E">
            <w:pPr>
              <w:spacing w:after="0" w:line="240" w:lineRule="auto"/>
              <w:contextualSpacing/>
              <w:rPr>
                <w:rFonts w:cstheme="minorHAnsi"/>
                <w:color w:val="000000" w:themeColor="text1"/>
              </w:rPr>
            </w:pPr>
          </w:p>
        </w:tc>
        <w:tc>
          <w:tcPr>
            <w:tcW w:w="709" w:type="dxa"/>
            <w:shd w:val="clear" w:color="auto" w:fill="auto"/>
          </w:tcPr>
          <w:p w:rsidR="001C0766" w:rsidRPr="00DC0B53" w:rsidRDefault="00E9230C" w:rsidP="00F1049E">
            <w:pPr>
              <w:spacing w:after="0" w:line="240" w:lineRule="auto"/>
              <w:contextualSpacing/>
              <w:jc w:val="center"/>
              <w:rPr>
                <w:rFonts w:cstheme="minorHAnsi"/>
                <w:b/>
                <w:color w:val="000000" w:themeColor="text1"/>
              </w:rPr>
            </w:pPr>
            <w:r>
              <w:rPr>
                <w:rFonts w:cstheme="minorHAnsi"/>
                <w:b/>
                <w:color w:val="000000" w:themeColor="text1"/>
              </w:rPr>
              <w:t>4</w:t>
            </w:r>
          </w:p>
        </w:tc>
        <w:tc>
          <w:tcPr>
            <w:tcW w:w="709" w:type="dxa"/>
            <w:shd w:val="clear" w:color="auto" w:fill="auto"/>
          </w:tcPr>
          <w:p w:rsidR="001C0766" w:rsidRPr="00DC0B53" w:rsidRDefault="001C0766" w:rsidP="00F1049E">
            <w:pPr>
              <w:spacing w:after="0" w:line="240" w:lineRule="auto"/>
              <w:contextualSpacing/>
              <w:jc w:val="center"/>
              <w:rPr>
                <w:rFonts w:cstheme="minorHAnsi"/>
                <w:b/>
                <w:color w:val="000000" w:themeColor="text1"/>
              </w:rPr>
            </w:pPr>
          </w:p>
        </w:tc>
        <w:tc>
          <w:tcPr>
            <w:tcW w:w="850" w:type="dxa"/>
            <w:shd w:val="clear" w:color="auto" w:fill="auto"/>
          </w:tcPr>
          <w:p w:rsidR="001C0766" w:rsidRDefault="001C0766" w:rsidP="00F1049E">
            <w:pPr>
              <w:spacing w:after="0" w:line="240" w:lineRule="auto"/>
              <w:contextualSpacing/>
              <w:jc w:val="center"/>
              <w:rPr>
                <w:rFonts w:cstheme="minorHAnsi"/>
                <w:b/>
                <w:caps/>
                <w:color w:val="000000" w:themeColor="text1"/>
              </w:rPr>
            </w:pPr>
          </w:p>
        </w:tc>
        <w:tc>
          <w:tcPr>
            <w:tcW w:w="1985" w:type="dxa"/>
            <w:shd w:val="clear" w:color="auto" w:fill="auto"/>
          </w:tcPr>
          <w:p w:rsidR="001C0766" w:rsidRDefault="001C0766" w:rsidP="00F1049E">
            <w:pPr>
              <w:spacing w:after="0" w:line="240" w:lineRule="auto"/>
              <w:contextualSpacing/>
              <w:rPr>
                <w:rFonts w:cstheme="minorHAnsi"/>
                <w:b/>
                <w:color w:val="000000" w:themeColor="text1"/>
              </w:rPr>
            </w:pPr>
          </w:p>
        </w:tc>
        <w:tc>
          <w:tcPr>
            <w:tcW w:w="992" w:type="dxa"/>
            <w:shd w:val="clear" w:color="auto" w:fill="auto"/>
          </w:tcPr>
          <w:p w:rsidR="001C0766" w:rsidRDefault="001C0766" w:rsidP="00F1049E">
            <w:pPr>
              <w:spacing w:after="0" w:line="240" w:lineRule="auto"/>
              <w:contextualSpacing/>
              <w:rPr>
                <w:rFonts w:cstheme="minorHAnsi"/>
                <w:color w:val="000000" w:themeColor="text1"/>
              </w:rPr>
            </w:pPr>
          </w:p>
        </w:tc>
        <w:tc>
          <w:tcPr>
            <w:tcW w:w="1878" w:type="dxa"/>
            <w:shd w:val="clear" w:color="auto" w:fill="auto"/>
          </w:tcPr>
          <w:p w:rsidR="001C0766" w:rsidRDefault="001C0766" w:rsidP="00F1049E">
            <w:pPr>
              <w:spacing w:after="0" w:line="240" w:lineRule="auto"/>
              <w:contextualSpacing/>
              <w:rPr>
                <w:rFonts w:cstheme="minorHAnsi"/>
                <w:color w:val="000000" w:themeColor="text1"/>
              </w:rPr>
            </w:pPr>
          </w:p>
        </w:tc>
      </w:tr>
      <w:tr w:rsidR="00C271A5" w:rsidTr="007B39B6">
        <w:trPr>
          <w:jc w:val="center"/>
        </w:trPr>
        <w:tc>
          <w:tcPr>
            <w:tcW w:w="15446" w:type="dxa"/>
            <w:gridSpan w:val="10"/>
            <w:shd w:val="clear" w:color="auto" w:fill="B2A1C7" w:themeFill="accent4" w:themeFillTint="99"/>
          </w:tcPr>
          <w:p w:rsidR="00C271A5" w:rsidRPr="00C271A5" w:rsidRDefault="00746A75" w:rsidP="00C271A5">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MONDAY AFTERNOON SESSION</w:t>
            </w:r>
          </w:p>
        </w:tc>
      </w:tr>
      <w:tr w:rsidR="006028F2" w:rsidTr="002C6A66">
        <w:trPr>
          <w:jc w:val="center"/>
        </w:trPr>
        <w:tc>
          <w:tcPr>
            <w:tcW w:w="1080" w:type="dxa"/>
            <w:shd w:val="clear" w:color="auto" w:fill="auto"/>
          </w:tcPr>
          <w:p w:rsidR="006028F2" w:rsidRDefault="006028F2" w:rsidP="006028F2">
            <w:r w:rsidRPr="00AB1F20">
              <w:t>15/06/26</w:t>
            </w:r>
          </w:p>
        </w:tc>
        <w:tc>
          <w:tcPr>
            <w:tcW w:w="2034" w:type="dxa"/>
            <w:shd w:val="clear" w:color="auto" w:fill="auto"/>
          </w:tcPr>
          <w:p w:rsidR="006028F2" w:rsidRPr="00D70E91" w:rsidRDefault="006028F2" w:rsidP="006028F2">
            <w:pPr>
              <w:rPr>
                <w:color w:val="000000" w:themeColor="text1"/>
              </w:rPr>
            </w:pPr>
            <w:r>
              <w:rPr>
                <w:color w:val="000000" w:themeColor="text1"/>
              </w:rPr>
              <w:t>1400-1700</w:t>
            </w:r>
          </w:p>
        </w:tc>
        <w:tc>
          <w:tcPr>
            <w:tcW w:w="3827" w:type="dxa"/>
            <w:shd w:val="clear" w:color="auto" w:fill="auto"/>
          </w:tcPr>
          <w:p w:rsidR="006028F2" w:rsidRDefault="006028F2" w:rsidP="006028F2">
            <w:pPr>
              <w:spacing w:after="0" w:line="240" w:lineRule="auto"/>
              <w:contextualSpacing/>
              <w:jc w:val="both"/>
              <w:rPr>
                <w:rFonts w:cstheme="minorHAnsi"/>
                <w:color w:val="000000" w:themeColor="text1"/>
              </w:rPr>
            </w:pPr>
            <w:r>
              <w:rPr>
                <w:rFonts w:cstheme="minorHAnsi"/>
                <w:color w:val="000000" w:themeColor="text1"/>
              </w:rPr>
              <w:t>Building Systems and Services</w:t>
            </w:r>
          </w:p>
        </w:tc>
        <w:tc>
          <w:tcPr>
            <w:tcW w:w="1382" w:type="dxa"/>
            <w:shd w:val="clear" w:color="auto" w:fill="auto"/>
          </w:tcPr>
          <w:p w:rsidR="006028F2" w:rsidRDefault="006028F2" w:rsidP="006028F2">
            <w:pPr>
              <w:spacing w:after="0" w:line="240" w:lineRule="auto"/>
              <w:contextualSpacing/>
              <w:rPr>
                <w:rFonts w:cstheme="minorHAnsi"/>
                <w:color w:val="000000" w:themeColor="text1"/>
              </w:rPr>
            </w:pPr>
            <w:r>
              <w:rPr>
                <w:rFonts w:cstheme="minorHAnsi"/>
                <w:color w:val="000000" w:themeColor="text1"/>
              </w:rPr>
              <w:t>CORE 1206</w:t>
            </w: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r>
              <w:rPr>
                <w:rFonts w:cstheme="minorHAnsi"/>
                <w:color w:val="000000" w:themeColor="text1"/>
              </w:rPr>
              <w:t>5</w:t>
            </w:r>
          </w:p>
        </w:tc>
        <w:tc>
          <w:tcPr>
            <w:tcW w:w="850" w:type="dxa"/>
            <w:shd w:val="clear" w:color="auto" w:fill="auto"/>
          </w:tcPr>
          <w:p w:rsidR="006028F2" w:rsidRPr="00342242" w:rsidRDefault="006028F2" w:rsidP="006028F2">
            <w:pPr>
              <w:spacing w:after="0" w:line="240" w:lineRule="auto"/>
              <w:contextualSpacing/>
              <w:jc w:val="center"/>
              <w:rPr>
                <w:rFonts w:cstheme="minorHAnsi"/>
                <w:caps/>
                <w:color w:val="000000" w:themeColor="text1"/>
              </w:rPr>
            </w:pPr>
          </w:p>
        </w:tc>
        <w:tc>
          <w:tcPr>
            <w:tcW w:w="1985" w:type="dxa"/>
            <w:shd w:val="clear" w:color="auto" w:fill="auto"/>
          </w:tcPr>
          <w:p w:rsidR="006028F2" w:rsidRDefault="006028F2" w:rsidP="006028F2">
            <w:pPr>
              <w:spacing w:after="0" w:line="240" w:lineRule="auto"/>
              <w:contextualSpacing/>
              <w:rPr>
                <w:rFonts w:cstheme="minorHAnsi"/>
                <w:b/>
                <w:color w:val="000000" w:themeColor="text1"/>
              </w:rPr>
            </w:pPr>
          </w:p>
        </w:tc>
        <w:tc>
          <w:tcPr>
            <w:tcW w:w="992" w:type="dxa"/>
            <w:shd w:val="clear" w:color="auto" w:fill="auto"/>
          </w:tcPr>
          <w:p w:rsidR="006028F2" w:rsidRDefault="006028F2" w:rsidP="006028F2">
            <w:pPr>
              <w:spacing w:after="0" w:line="240" w:lineRule="auto"/>
              <w:contextualSpacing/>
              <w:rPr>
                <w:rFonts w:cstheme="minorHAnsi"/>
                <w:color w:val="000000" w:themeColor="text1"/>
              </w:rPr>
            </w:pPr>
          </w:p>
        </w:tc>
        <w:tc>
          <w:tcPr>
            <w:tcW w:w="1878" w:type="dxa"/>
            <w:shd w:val="clear" w:color="auto" w:fill="auto"/>
          </w:tcPr>
          <w:p w:rsidR="006028F2" w:rsidRDefault="006028F2" w:rsidP="006028F2">
            <w:pPr>
              <w:spacing w:after="0" w:line="240" w:lineRule="auto"/>
              <w:contextualSpacing/>
              <w:rPr>
                <w:rFonts w:cstheme="minorHAnsi"/>
                <w:color w:val="000000" w:themeColor="text1"/>
              </w:rPr>
            </w:pPr>
            <w:r>
              <w:rPr>
                <w:rFonts w:cstheme="minorHAnsi"/>
                <w:color w:val="000000" w:themeColor="text1"/>
              </w:rPr>
              <w:t xml:space="preserve">Dr K </w:t>
            </w:r>
            <w:proofErr w:type="spellStart"/>
            <w:r>
              <w:rPr>
                <w:rFonts w:cstheme="minorHAnsi"/>
                <w:color w:val="000000" w:themeColor="text1"/>
              </w:rPr>
              <w:t>Maponga</w:t>
            </w:r>
            <w:proofErr w:type="spellEnd"/>
          </w:p>
        </w:tc>
      </w:tr>
      <w:tr w:rsidR="00744967" w:rsidTr="00CE2B80">
        <w:trPr>
          <w:jc w:val="center"/>
        </w:trPr>
        <w:tc>
          <w:tcPr>
            <w:tcW w:w="6941" w:type="dxa"/>
            <w:gridSpan w:val="3"/>
            <w:shd w:val="clear" w:color="auto" w:fill="auto"/>
          </w:tcPr>
          <w:p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744967" w:rsidRDefault="00744967" w:rsidP="00744967">
            <w:pPr>
              <w:spacing w:after="0" w:line="240" w:lineRule="auto"/>
              <w:contextualSpacing/>
              <w:rPr>
                <w:rFonts w:cstheme="minorHAnsi"/>
                <w:color w:val="000000" w:themeColor="text1"/>
              </w:rPr>
            </w:pPr>
          </w:p>
        </w:tc>
        <w:tc>
          <w:tcPr>
            <w:tcW w:w="709" w:type="dxa"/>
            <w:shd w:val="clear" w:color="auto" w:fill="auto"/>
          </w:tcPr>
          <w:p w:rsidR="00744967" w:rsidRPr="00B931FC" w:rsidRDefault="00744967" w:rsidP="00744967">
            <w:pPr>
              <w:spacing w:after="0" w:line="240" w:lineRule="auto"/>
              <w:contextualSpacing/>
              <w:jc w:val="center"/>
              <w:rPr>
                <w:rFonts w:cstheme="minorHAnsi"/>
                <w:b/>
                <w:color w:val="000000" w:themeColor="text1"/>
              </w:rPr>
            </w:pPr>
          </w:p>
        </w:tc>
        <w:tc>
          <w:tcPr>
            <w:tcW w:w="709" w:type="dxa"/>
            <w:shd w:val="clear" w:color="auto" w:fill="auto"/>
          </w:tcPr>
          <w:p w:rsidR="00744967" w:rsidRPr="00B931FC" w:rsidRDefault="00E9230C" w:rsidP="00744967">
            <w:pPr>
              <w:spacing w:after="0" w:line="240" w:lineRule="auto"/>
              <w:contextualSpacing/>
              <w:jc w:val="center"/>
              <w:rPr>
                <w:rFonts w:cstheme="minorHAnsi"/>
                <w:b/>
                <w:color w:val="000000" w:themeColor="text1"/>
              </w:rPr>
            </w:pPr>
            <w:r>
              <w:rPr>
                <w:rFonts w:cstheme="minorHAnsi"/>
                <w:b/>
                <w:color w:val="000000" w:themeColor="text1"/>
              </w:rPr>
              <w:t>5</w:t>
            </w:r>
          </w:p>
        </w:tc>
        <w:tc>
          <w:tcPr>
            <w:tcW w:w="850" w:type="dxa"/>
            <w:shd w:val="clear" w:color="auto" w:fill="auto"/>
          </w:tcPr>
          <w:p w:rsidR="00744967" w:rsidRDefault="00744967" w:rsidP="00744967">
            <w:pPr>
              <w:spacing w:after="0" w:line="240" w:lineRule="auto"/>
              <w:contextualSpacing/>
              <w:jc w:val="center"/>
              <w:rPr>
                <w:rFonts w:cstheme="minorHAnsi"/>
                <w:b/>
                <w:caps/>
                <w:color w:val="000000" w:themeColor="text1"/>
              </w:rPr>
            </w:pPr>
          </w:p>
        </w:tc>
        <w:tc>
          <w:tcPr>
            <w:tcW w:w="1985" w:type="dxa"/>
            <w:shd w:val="clear" w:color="auto" w:fill="auto"/>
          </w:tcPr>
          <w:p w:rsidR="00744967"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744967" w:rsidP="00744967">
            <w:pPr>
              <w:spacing w:after="0" w:line="240" w:lineRule="auto"/>
              <w:contextualSpacing/>
              <w:rPr>
                <w:rFonts w:cstheme="minorHAnsi"/>
                <w:color w:val="000000" w:themeColor="text1"/>
              </w:rPr>
            </w:pPr>
          </w:p>
        </w:tc>
      </w:tr>
      <w:tr w:rsidR="00744967" w:rsidTr="00352B84">
        <w:trPr>
          <w:jc w:val="center"/>
        </w:trPr>
        <w:tc>
          <w:tcPr>
            <w:tcW w:w="15446" w:type="dxa"/>
            <w:gridSpan w:val="10"/>
            <w:shd w:val="clear" w:color="auto" w:fill="816A94"/>
          </w:tcPr>
          <w:p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A1119B" w:rsidTr="002C6A66">
        <w:trPr>
          <w:jc w:val="center"/>
        </w:trPr>
        <w:tc>
          <w:tcPr>
            <w:tcW w:w="1080" w:type="dxa"/>
            <w:shd w:val="clear" w:color="auto" w:fill="auto"/>
          </w:tcPr>
          <w:p w:rsidR="00A1119B" w:rsidRDefault="00A1119B" w:rsidP="00A1119B">
            <w:r>
              <w:t>16</w:t>
            </w:r>
            <w:r w:rsidRPr="008037A1">
              <w:t>/06/26</w:t>
            </w:r>
          </w:p>
        </w:tc>
        <w:tc>
          <w:tcPr>
            <w:tcW w:w="2034" w:type="dxa"/>
            <w:shd w:val="clear" w:color="auto" w:fill="auto"/>
          </w:tcPr>
          <w:p w:rsidR="00A1119B" w:rsidRDefault="00A1119B" w:rsidP="00A1119B">
            <w:r>
              <w:t>0900-1200</w:t>
            </w:r>
          </w:p>
        </w:tc>
        <w:tc>
          <w:tcPr>
            <w:tcW w:w="3827" w:type="dxa"/>
            <w:shd w:val="clear" w:color="auto" w:fill="auto"/>
          </w:tcPr>
          <w:p w:rsidR="00A1119B" w:rsidRDefault="00A1119B" w:rsidP="00A1119B">
            <w:pPr>
              <w:spacing w:after="0" w:line="240" w:lineRule="auto"/>
              <w:contextualSpacing/>
              <w:jc w:val="both"/>
              <w:rPr>
                <w:rFonts w:cstheme="minorHAnsi"/>
                <w:color w:val="000000" w:themeColor="text1"/>
              </w:rPr>
            </w:pPr>
            <w:r>
              <w:rPr>
                <w:rFonts w:cstheme="minorHAnsi"/>
                <w:color w:val="000000" w:themeColor="text1"/>
              </w:rPr>
              <w:t>Principles of Economics</w:t>
            </w:r>
          </w:p>
        </w:tc>
        <w:tc>
          <w:tcPr>
            <w:tcW w:w="1382"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COEC 1103</w:t>
            </w: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9</w:t>
            </w:r>
          </w:p>
        </w:tc>
        <w:tc>
          <w:tcPr>
            <w:tcW w:w="850" w:type="dxa"/>
            <w:shd w:val="clear" w:color="auto" w:fill="auto"/>
          </w:tcPr>
          <w:p w:rsidR="00A1119B" w:rsidRDefault="00A1119B" w:rsidP="00A1119B">
            <w:pPr>
              <w:spacing w:after="0" w:line="240" w:lineRule="auto"/>
              <w:contextualSpacing/>
              <w:jc w:val="center"/>
              <w:rPr>
                <w:rFonts w:cstheme="minorHAnsi"/>
                <w:caps/>
                <w:color w:val="000000" w:themeColor="text1"/>
              </w:rPr>
            </w:pPr>
          </w:p>
        </w:tc>
        <w:tc>
          <w:tcPr>
            <w:tcW w:w="1985" w:type="dxa"/>
            <w:shd w:val="clear" w:color="auto" w:fill="auto"/>
          </w:tcPr>
          <w:p w:rsidR="00A1119B" w:rsidRPr="00613260" w:rsidRDefault="00A1119B" w:rsidP="00A1119B">
            <w:pPr>
              <w:spacing w:after="0" w:line="240" w:lineRule="auto"/>
              <w:contextualSpacing/>
              <w:rPr>
                <w:rFonts w:cstheme="minorHAnsi"/>
                <w:b/>
                <w:color w:val="000000" w:themeColor="text1"/>
              </w:rPr>
            </w:pPr>
          </w:p>
        </w:tc>
        <w:tc>
          <w:tcPr>
            <w:tcW w:w="992" w:type="dxa"/>
            <w:shd w:val="clear" w:color="auto" w:fill="auto"/>
          </w:tcPr>
          <w:p w:rsidR="00A1119B" w:rsidRDefault="00A1119B" w:rsidP="00A1119B">
            <w:pPr>
              <w:spacing w:after="0" w:line="240" w:lineRule="auto"/>
              <w:contextualSpacing/>
              <w:rPr>
                <w:rFonts w:cstheme="minorHAnsi"/>
                <w:color w:val="000000" w:themeColor="text1"/>
              </w:rPr>
            </w:pPr>
          </w:p>
        </w:tc>
        <w:tc>
          <w:tcPr>
            <w:tcW w:w="1878"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 xml:space="preserve">P </w:t>
            </w:r>
            <w:proofErr w:type="spellStart"/>
            <w:r>
              <w:rPr>
                <w:rFonts w:cstheme="minorHAnsi"/>
                <w:color w:val="000000" w:themeColor="text1"/>
              </w:rPr>
              <w:t>Timoti</w:t>
            </w:r>
            <w:proofErr w:type="spellEnd"/>
          </w:p>
        </w:tc>
      </w:tr>
      <w:tr w:rsidR="00A1119B" w:rsidTr="002C6A66">
        <w:trPr>
          <w:jc w:val="center"/>
        </w:trPr>
        <w:tc>
          <w:tcPr>
            <w:tcW w:w="1080" w:type="dxa"/>
            <w:shd w:val="clear" w:color="auto" w:fill="auto"/>
          </w:tcPr>
          <w:p w:rsidR="00A1119B" w:rsidRDefault="00A1119B" w:rsidP="00A1119B">
            <w:r>
              <w:t>16</w:t>
            </w:r>
            <w:r w:rsidRPr="008037A1">
              <w:t>/06/26</w:t>
            </w:r>
          </w:p>
        </w:tc>
        <w:tc>
          <w:tcPr>
            <w:tcW w:w="2034" w:type="dxa"/>
            <w:shd w:val="clear" w:color="auto" w:fill="auto"/>
          </w:tcPr>
          <w:p w:rsidR="00A1119B" w:rsidRDefault="00A1119B" w:rsidP="00A1119B">
            <w:r>
              <w:t>0900-1200</w:t>
            </w:r>
          </w:p>
        </w:tc>
        <w:tc>
          <w:tcPr>
            <w:tcW w:w="3827" w:type="dxa"/>
            <w:shd w:val="clear" w:color="auto" w:fill="auto"/>
          </w:tcPr>
          <w:p w:rsidR="00A1119B" w:rsidRDefault="00A1119B" w:rsidP="00A1119B">
            <w:pPr>
              <w:spacing w:after="0" w:line="240" w:lineRule="auto"/>
              <w:contextualSpacing/>
              <w:jc w:val="both"/>
              <w:rPr>
                <w:rFonts w:cstheme="minorHAnsi"/>
                <w:color w:val="000000" w:themeColor="text1"/>
              </w:rPr>
            </w:pPr>
            <w:r>
              <w:rPr>
                <w:rFonts w:cstheme="minorHAnsi"/>
                <w:color w:val="000000" w:themeColor="text1"/>
              </w:rPr>
              <w:t>Real Estate Management</w:t>
            </w:r>
          </w:p>
        </w:tc>
        <w:tc>
          <w:tcPr>
            <w:tcW w:w="1382"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CORE 1202</w:t>
            </w: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850" w:type="dxa"/>
            <w:shd w:val="clear" w:color="auto" w:fill="auto"/>
          </w:tcPr>
          <w:p w:rsidR="00A1119B" w:rsidRDefault="00A1119B" w:rsidP="00A1119B">
            <w:pPr>
              <w:spacing w:after="0" w:line="240" w:lineRule="auto"/>
              <w:contextualSpacing/>
              <w:jc w:val="center"/>
              <w:rPr>
                <w:rFonts w:cstheme="minorHAnsi"/>
                <w:caps/>
                <w:color w:val="000000" w:themeColor="text1"/>
              </w:rPr>
            </w:pPr>
          </w:p>
        </w:tc>
        <w:tc>
          <w:tcPr>
            <w:tcW w:w="1985" w:type="dxa"/>
            <w:shd w:val="clear" w:color="auto" w:fill="auto"/>
          </w:tcPr>
          <w:p w:rsidR="00A1119B" w:rsidRPr="003D7C3F" w:rsidRDefault="00A1119B" w:rsidP="00A1119B">
            <w:pPr>
              <w:pStyle w:val="ListParagraph"/>
              <w:spacing w:after="0" w:line="240" w:lineRule="auto"/>
              <w:rPr>
                <w:rFonts w:cstheme="minorHAnsi"/>
                <w:b/>
                <w:color w:val="000000" w:themeColor="text1"/>
              </w:rPr>
            </w:pPr>
          </w:p>
        </w:tc>
        <w:tc>
          <w:tcPr>
            <w:tcW w:w="992" w:type="dxa"/>
            <w:shd w:val="clear" w:color="auto" w:fill="auto"/>
          </w:tcPr>
          <w:p w:rsidR="00A1119B" w:rsidRPr="00F042B8" w:rsidRDefault="00A1119B" w:rsidP="00A1119B">
            <w:pPr>
              <w:spacing w:after="0" w:line="240" w:lineRule="auto"/>
              <w:contextualSpacing/>
              <w:rPr>
                <w:rFonts w:cstheme="minorHAnsi"/>
                <w:color w:val="000000" w:themeColor="text1"/>
              </w:rPr>
            </w:pPr>
          </w:p>
        </w:tc>
        <w:tc>
          <w:tcPr>
            <w:tcW w:w="1878"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BE4EE7" w:rsidTr="001353A6">
        <w:trPr>
          <w:jc w:val="center"/>
        </w:trPr>
        <w:tc>
          <w:tcPr>
            <w:tcW w:w="6941" w:type="dxa"/>
            <w:gridSpan w:val="3"/>
            <w:shd w:val="clear" w:color="auto" w:fill="auto"/>
          </w:tcPr>
          <w:p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561C8D" w:rsidRDefault="00BE4EE7" w:rsidP="00CE3549">
            <w:pPr>
              <w:spacing w:after="0" w:line="240" w:lineRule="auto"/>
              <w:contextualSpacing/>
              <w:jc w:val="center"/>
              <w:rPr>
                <w:rFonts w:cstheme="minorHAnsi"/>
                <w:b/>
                <w:color w:val="000000" w:themeColor="text1"/>
                <w:sz w:val="32"/>
                <w:szCs w:val="32"/>
                <w:vertAlign w:val="subscript"/>
              </w:rPr>
            </w:pPr>
          </w:p>
        </w:tc>
        <w:tc>
          <w:tcPr>
            <w:tcW w:w="709" w:type="dxa"/>
            <w:shd w:val="clear" w:color="auto" w:fill="auto"/>
          </w:tcPr>
          <w:p w:rsidR="00BE4EE7" w:rsidRPr="00561C8D" w:rsidRDefault="00E9230C" w:rsidP="00BE4EE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14</w:t>
            </w: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A06BE4">
        <w:trPr>
          <w:jc w:val="center"/>
        </w:trPr>
        <w:tc>
          <w:tcPr>
            <w:tcW w:w="15446" w:type="dxa"/>
            <w:gridSpan w:val="10"/>
            <w:shd w:val="clear" w:color="auto" w:fill="B2A1C7" w:themeFill="accent4" w:themeFillTint="99"/>
          </w:tcPr>
          <w:p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TUESDAY AFTERNOON SESSION</w:t>
            </w:r>
          </w:p>
        </w:tc>
      </w:tr>
      <w:tr w:rsidR="00BE4EE7" w:rsidTr="002C6A66">
        <w:trPr>
          <w:jc w:val="center"/>
        </w:trPr>
        <w:tc>
          <w:tcPr>
            <w:tcW w:w="1080" w:type="dxa"/>
            <w:shd w:val="clear" w:color="auto" w:fill="auto"/>
          </w:tcPr>
          <w:p w:rsidR="00BE4EE7" w:rsidRDefault="00A1119B" w:rsidP="00BE4EE7">
            <w:r>
              <w:t>16/06/26</w:t>
            </w:r>
          </w:p>
        </w:tc>
        <w:tc>
          <w:tcPr>
            <w:tcW w:w="2034" w:type="dxa"/>
            <w:shd w:val="clear" w:color="auto" w:fill="auto"/>
          </w:tcPr>
          <w:p w:rsidR="00BE4EE7" w:rsidRDefault="00BE4EE7" w:rsidP="00BE4EE7">
            <w:r>
              <w:t>1400-1700</w:t>
            </w:r>
          </w:p>
        </w:tc>
        <w:tc>
          <w:tcPr>
            <w:tcW w:w="3827" w:type="dxa"/>
            <w:shd w:val="clear" w:color="auto" w:fill="auto"/>
          </w:tcPr>
          <w:p w:rsidR="00BE4EE7" w:rsidRDefault="008A106C" w:rsidP="00BE4EE7">
            <w:pPr>
              <w:spacing w:after="0" w:line="240" w:lineRule="auto"/>
              <w:contextualSpacing/>
              <w:jc w:val="both"/>
              <w:rPr>
                <w:rFonts w:cstheme="minorHAnsi"/>
                <w:color w:val="000000" w:themeColor="text1"/>
              </w:rPr>
            </w:pPr>
            <w:r>
              <w:rPr>
                <w:rFonts w:cstheme="minorHAnsi"/>
                <w:color w:val="000000" w:themeColor="text1"/>
              </w:rPr>
              <w:t>Geographic Information Systems (GIS) and Earth Observation 2</w:t>
            </w:r>
          </w:p>
        </w:tc>
        <w:tc>
          <w:tcPr>
            <w:tcW w:w="1382" w:type="dxa"/>
            <w:shd w:val="clear" w:color="auto" w:fill="auto"/>
          </w:tcPr>
          <w:p w:rsidR="00BE4EE7" w:rsidRDefault="00BA3A7F" w:rsidP="00BE4EE7">
            <w:pPr>
              <w:spacing w:after="0" w:line="240" w:lineRule="auto"/>
              <w:contextualSpacing/>
              <w:rPr>
                <w:rFonts w:cstheme="minorHAnsi"/>
                <w:color w:val="000000" w:themeColor="text1"/>
              </w:rPr>
            </w:pPr>
            <w:r>
              <w:rPr>
                <w:rFonts w:cstheme="minorHAnsi"/>
                <w:color w:val="000000" w:themeColor="text1"/>
              </w:rPr>
              <w:t>HSUR 2108</w:t>
            </w:r>
          </w:p>
        </w:tc>
        <w:tc>
          <w:tcPr>
            <w:tcW w:w="709" w:type="dxa"/>
            <w:shd w:val="clear" w:color="auto" w:fill="auto"/>
          </w:tcPr>
          <w:p w:rsidR="00BE4EE7" w:rsidRDefault="00BA3A7F"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0A3130" w:rsidP="00BE4EE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4</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8B4875">
        <w:trPr>
          <w:jc w:val="center"/>
        </w:trPr>
        <w:tc>
          <w:tcPr>
            <w:tcW w:w="15446" w:type="dxa"/>
            <w:gridSpan w:val="10"/>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F0148" w:rsidTr="002C6A66">
        <w:trPr>
          <w:jc w:val="center"/>
        </w:trPr>
        <w:tc>
          <w:tcPr>
            <w:tcW w:w="1080" w:type="dxa"/>
            <w:shd w:val="clear" w:color="auto" w:fill="auto"/>
          </w:tcPr>
          <w:p w:rsidR="007F0148" w:rsidRDefault="007603F5" w:rsidP="007F0148">
            <w:r>
              <w:t>17/06/26</w:t>
            </w:r>
          </w:p>
        </w:tc>
        <w:tc>
          <w:tcPr>
            <w:tcW w:w="2034" w:type="dxa"/>
            <w:shd w:val="clear" w:color="auto" w:fill="auto"/>
          </w:tcPr>
          <w:p w:rsidR="007F0148" w:rsidRDefault="007F0148" w:rsidP="007F0148">
            <w:pPr>
              <w:spacing w:after="0" w:line="240" w:lineRule="auto"/>
              <w:rPr>
                <w:color w:val="000000" w:themeColor="text1"/>
              </w:rPr>
            </w:pPr>
            <w:r>
              <w:rPr>
                <w:color w:val="000000" w:themeColor="text1"/>
              </w:rPr>
              <w:t>0900-1200</w:t>
            </w:r>
          </w:p>
        </w:tc>
        <w:tc>
          <w:tcPr>
            <w:tcW w:w="3827" w:type="dxa"/>
            <w:shd w:val="clear" w:color="auto" w:fill="auto"/>
          </w:tcPr>
          <w:p w:rsidR="007F0148" w:rsidRDefault="007B035D" w:rsidP="007F0148">
            <w:pPr>
              <w:spacing w:after="0" w:line="240" w:lineRule="auto"/>
              <w:contextualSpacing/>
              <w:jc w:val="both"/>
              <w:rPr>
                <w:rFonts w:cstheme="minorHAnsi"/>
                <w:color w:val="000000" w:themeColor="text1"/>
              </w:rPr>
            </w:pPr>
            <w:r>
              <w:rPr>
                <w:rFonts w:cstheme="minorHAnsi"/>
                <w:color w:val="000000" w:themeColor="text1"/>
              </w:rPr>
              <w:t>Statistics for Planners</w:t>
            </w:r>
          </w:p>
        </w:tc>
        <w:tc>
          <w:tcPr>
            <w:tcW w:w="1382" w:type="dxa"/>
            <w:shd w:val="clear" w:color="auto" w:fill="auto"/>
          </w:tcPr>
          <w:p w:rsidR="007F0148" w:rsidRDefault="007B035D" w:rsidP="007F0148">
            <w:pPr>
              <w:spacing w:after="0" w:line="240" w:lineRule="auto"/>
              <w:rPr>
                <w:rFonts w:cstheme="minorHAnsi"/>
                <w:color w:val="000000" w:themeColor="text1"/>
              </w:rPr>
            </w:pPr>
            <w:r>
              <w:rPr>
                <w:rFonts w:cstheme="minorHAnsi"/>
                <w:color w:val="000000" w:themeColor="text1"/>
              </w:rPr>
              <w:t>HSUR 1214</w:t>
            </w:r>
          </w:p>
        </w:tc>
        <w:tc>
          <w:tcPr>
            <w:tcW w:w="709" w:type="dxa"/>
            <w:shd w:val="clear" w:color="auto" w:fill="auto"/>
          </w:tcPr>
          <w:p w:rsidR="007F0148" w:rsidRDefault="007B035D" w:rsidP="007F0148">
            <w:pPr>
              <w:spacing w:after="0" w:line="240" w:lineRule="auto"/>
              <w:jc w:val="center"/>
              <w:rPr>
                <w:rFonts w:cstheme="minorHAnsi"/>
                <w:color w:val="000000" w:themeColor="text1"/>
              </w:rPr>
            </w:pPr>
            <w:r>
              <w:rPr>
                <w:rFonts w:cstheme="minorHAnsi"/>
                <w:color w:val="000000" w:themeColor="text1"/>
              </w:rPr>
              <w:t>5</w:t>
            </w:r>
          </w:p>
        </w:tc>
        <w:tc>
          <w:tcPr>
            <w:tcW w:w="709" w:type="dxa"/>
            <w:shd w:val="clear" w:color="auto" w:fill="auto"/>
          </w:tcPr>
          <w:p w:rsidR="007F0148" w:rsidRDefault="007F0148" w:rsidP="007F0148">
            <w:pPr>
              <w:spacing w:after="0" w:line="240" w:lineRule="auto"/>
              <w:jc w:val="center"/>
              <w:rPr>
                <w:rFonts w:cstheme="minorHAnsi"/>
                <w:color w:val="000000" w:themeColor="text1"/>
              </w:rPr>
            </w:pPr>
          </w:p>
        </w:tc>
        <w:tc>
          <w:tcPr>
            <w:tcW w:w="850" w:type="dxa"/>
            <w:shd w:val="clear" w:color="auto" w:fill="auto"/>
          </w:tcPr>
          <w:p w:rsidR="007F0148" w:rsidRDefault="007F0148" w:rsidP="007F0148">
            <w:pPr>
              <w:spacing w:after="0" w:line="240" w:lineRule="auto"/>
              <w:jc w:val="center"/>
              <w:rPr>
                <w:rFonts w:cstheme="minorHAnsi"/>
                <w:caps/>
                <w:color w:val="000000" w:themeColor="text1"/>
              </w:rPr>
            </w:pPr>
          </w:p>
        </w:tc>
        <w:tc>
          <w:tcPr>
            <w:tcW w:w="1985" w:type="dxa"/>
            <w:shd w:val="clear" w:color="auto" w:fill="auto"/>
          </w:tcPr>
          <w:p w:rsidR="007F0148" w:rsidRPr="003D7C3F" w:rsidRDefault="007F0148" w:rsidP="007F0148">
            <w:pPr>
              <w:pStyle w:val="ListParagraph"/>
              <w:spacing w:after="0" w:line="240" w:lineRule="auto"/>
              <w:rPr>
                <w:rFonts w:cstheme="minorHAnsi"/>
                <w:b/>
                <w:color w:val="000000" w:themeColor="text1"/>
              </w:rPr>
            </w:pPr>
          </w:p>
        </w:tc>
        <w:tc>
          <w:tcPr>
            <w:tcW w:w="992" w:type="dxa"/>
            <w:shd w:val="clear" w:color="auto" w:fill="auto"/>
          </w:tcPr>
          <w:p w:rsidR="007F0148" w:rsidRDefault="007F0148" w:rsidP="007F0148">
            <w:pPr>
              <w:spacing w:after="0" w:line="240" w:lineRule="auto"/>
              <w:rPr>
                <w:rFonts w:cstheme="minorHAnsi"/>
                <w:color w:val="000000" w:themeColor="text1"/>
              </w:rPr>
            </w:pPr>
          </w:p>
        </w:tc>
        <w:tc>
          <w:tcPr>
            <w:tcW w:w="1878" w:type="dxa"/>
            <w:shd w:val="clear" w:color="auto" w:fill="auto"/>
          </w:tcPr>
          <w:p w:rsidR="007F0148" w:rsidRDefault="00A00FB3" w:rsidP="007F0148">
            <w:pPr>
              <w:spacing w:after="0" w:line="240" w:lineRule="auto"/>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7603F5" w:rsidTr="002C6A66">
        <w:trPr>
          <w:jc w:val="center"/>
        </w:trPr>
        <w:tc>
          <w:tcPr>
            <w:tcW w:w="1080" w:type="dxa"/>
            <w:shd w:val="clear" w:color="auto" w:fill="auto"/>
          </w:tcPr>
          <w:p w:rsidR="007603F5" w:rsidRDefault="007603F5" w:rsidP="007603F5">
            <w:r w:rsidRPr="00477187">
              <w:t>17/06/26</w:t>
            </w:r>
          </w:p>
        </w:tc>
        <w:tc>
          <w:tcPr>
            <w:tcW w:w="2034" w:type="dxa"/>
            <w:shd w:val="clear" w:color="auto" w:fill="auto"/>
          </w:tcPr>
          <w:p w:rsidR="007603F5" w:rsidRDefault="007603F5" w:rsidP="007603F5">
            <w:r>
              <w:t>0900-1200</w:t>
            </w:r>
          </w:p>
        </w:tc>
        <w:tc>
          <w:tcPr>
            <w:tcW w:w="3827" w:type="dxa"/>
            <w:shd w:val="clear" w:color="auto" w:fill="auto"/>
          </w:tcPr>
          <w:p w:rsidR="007603F5" w:rsidRDefault="007603F5" w:rsidP="007603F5">
            <w:pPr>
              <w:spacing w:after="0" w:line="240" w:lineRule="auto"/>
              <w:contextualSpacing/>
              <w:jc w:val="both"/>
              <w:rPr>
                <w:rFonts w:cstheme="minorHAnsi"/>
                <w:color w:val="000000" w:themeColor="text1"/>
              </w:rPr>
            </w:pPr>
            <w:r>
              <w:rPr>
                <w:rFonts w:cstheme="minorHAnsi"/>
                <w:color w:val="000000" w:themeColor="text1"/>
              </w:rPr>
              <w:t>Introduction to Real Estate</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1101</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9</w:t>
            </w:r>
          </w:p>
        </w:tc>
        <w:tc>
          <w:tcPr>
            <w:tcW w:w="850" w:type="dxa"/>
            <w:shd w:val="clear" w:color="auto" w:fill="auto"/>
          </w:tcPr>
          <w:p w:rsidR="007603F5" w:rsidRPr="00767788"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7603F5" w:rsidTr="002C6A66">
        <w:trPr>
          <w:jc w:val="center"/>
        </w:trPr>
        <w:tc>
          <w:tcPr>
            <w:tcW w:w="1080" w:type="dxa"/>
            <w:shd w:val="clear" w:color="auto" w:fill="auto"/>
          </w:tcPr>
          <w:p w:rsidR="007603F5" w:rsidRDefault="007603F5" w:rsidP="007603F5">
            <w:r w:rsidRPr="00477187">
              <w:lastRenderedPageBreak/>
              <w:t>17/06/26</w:t>
            </w:r>
          </w:p>
        </w:tc>
        <w:tc>
          <w:tcPr>
            <w:tcW w:w="2034" w:type="dxa"/>
            <w:shd w:val="clear" w:color="auto" w:fill="auto"/>
          </w:tcPr>
          <w:p w:rsidR="007603F5" w:rsidRDefault="007603F5" w:rsidP="007603F5">
            <w:r>
              <w:t>0900-1200</w:t>
            </w:r>
          </w:p>
        </w:tc>
        <w:tc>
          <w:tcPr>
            <w:tcW w:w="3827" w:type="dxa"/>
            <w:shd w:val="clear" w:color="auto" w:fill="auto"/>
          </w:tcPr>
          <w:p w:rsidR="007603F5" w:rsidRDefault="007603F5" w:rsidP="007603F5">
            <w:pPr>
              <w:spacing w:after="0" w:line="240" w:lineRule="auto"/>
              <w:contextualSpacing/>
              <w:jc w:val="both"/>
              <w:rPr>
                <w:rFonts w:cstheme="minorHAnsi"/>
                <w:color w:val="000000" w:themeColor="text1"/>
              </w:rPr>
            </w:pPr>
            <w:r>
              <w:rPr>
                <w:rFonts w:cstheme="minorHAnsi"/>
                <w:color w:val="000000" w:themeColor="text1"/>
              </w:rPr>
              <w:t>Property Valuation IV</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4201</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4</w:t>
            </w:r>
          </w:p>
        </w:tc>
        <w:tc>
          <w:tcPr>
            <w:tcW w:w="850" w:type="dxa"/>
            <w:shd w:val="clear" w:color="auto" w:fill="auto"/>
          </w:tcPr>
          <w:p w:rsidR="007603F5" w:rsidRPr="002F38CA"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tabs>
                <w:tab w:val="center" w:pos="2502"/>
              </w:tabs>
              <w:spacing w:after="0" w:line="240" w:lineRule="auto"/>
              <w:jc w:val="center"/>
              <w:rPr>
                <w:rFonts w:cstheme="minorHAnsi"/>
                <w:b/>
                <w:color w:val="000000" w:themeColor="text1"/>
              </w:rPr>
            </w:pPr>
            <w:r>
              <w:rPr>
                <w:rFonts w:cstheme="minorHAnsi"/>
                <w:b/>
                <w:color w:val="000000" w:themeColor="text1"/>
              </w:rPr>
              <w:t>5</w:t>
            </w:r>
          </w:p>
        </w:tc>
        <w:tc>
          <w:tcPr>
            <w:tcW w:w="709" w:type="dxa"/>
            <w:shd w:val="clear" w:color="auto" w:fill="auto"/>
          </w:tcPr>
          <w:p w:rsidR="00BE4EE7" w:rsidRDefault="00E9230C" w:rsidP="00BE4EE7">
            <w:pPr>
              <w:spacing w:after="0" w:line="240" w:lineRule="auto"/>
              <w:jc w:val="center"/>
              <w:rPr>
                <w:rFonts w:cstheme="minorHAnsi"/>
                <w:b/>
                <w:color w:val="000000" w:themeColor="text1"/>
              </w:rPr>
            </w:pPr>
            <w:r>
              <w:rPr>
                <w:rFonts w:cstheme="minorHAnsi"/>
                <w:b/>
                <w:color w:val="000000" w:themeColor="text1"/>
              </w:rPr>
              <w:t>13</w:t>
            </w:r>
          </w:p>
        </w:tc>
        <w:tc>
          <w:tcPr>
            <w:tcW w:w="850" w:type="dxa"/>
            <w:shd w:val="clear" w:color="auto" w:fill="auto"/>
          </w:tcPr>
          <w:p w:rsidR="00BE4EE7" w:rsidRDefault="00BE4EE7" w:rsidP="00BE4EE7">
            <w:pPr>
              <w:spacing w:after="0" w:line="240" w:lineRule="auto"/>
              <w:jc w:val="center"/>
              <w:rPr>
                <w:rFonts w:cstheme="minorHAnsi"/>
                <w:b/>
                <w:color w:val="000000" w:themeColor="text1"/>
              </w:rPr>
            </w:pPr>
          </w:p>
        </w:tc>
        <w:tc>
          <w:tcPr>
            <w:tcW w:w="1985" w:type="dxa"/>
            <w:shd w:val="clear" w:color="auto" w:fill="auto"/>
          </w:tcPr>
          <w:p w:rsidR="00BE4EE7" w:rsidRDefault="00BE4EE7" w:rsidP="00BE4EE7">
            <w:pPr>
              <w:spacing w:after="0" w:line="240" w:lineRule="auto"/>
              <w:jc w:val="center"/>
              <w:rPr>
                <w:rFonts w:cstheme="minorHAnsi"/>
                <w:color w:val="000000" w:themeColor="text1"/>
              </w:rPr>
            </w:pPr>
          </w:p>
        </w:tc>
        <w:tc>
          <w:tcPr>
            <w:tcW w:w="992" w:type="dxa"/>
            <w:shd w:val="clear" w:color="auto" w:fill="auto"/>
          </w:tcPr>
          <w:p w:rsidR="00BE4EE7" w:rsidRDefault="00BE4EE7" w:rsidP="00BE4EE7">
            <w:pPr>
              <w:spacing w:after="0" w:line="240" w:lineRule="auto"/>
              <w:jc w:val="center"/>
              <w:rPr>
                <w:rFonts w:cstheme="minorHAnsi"/>
                <w:b/>
                <w:caps/>
                <w:color w:val="000000" w:themeColor="text1"/>
              </w:rPr>
            </w:pPr>
          </w:p>
        </w:tc>
        <w:tc>
          <w:tcPr>
            <w:tcW w:w="1878" w:type="dxa"/>
            <w:shd w:val="clear" w:color="auto" w:fill="auto"/>
          </w:tcPr>
          <w:p w:rsidR="00BE4EE7" w:rsidRDefault="00BE4EE7" w:rsidP="00BE4EE7">
            <w:pPr>
              <w:spacing w:after="0" w:line="240" w:lineRule="auto"/>
              <w:jc w:val="center"/>
              <w:rPr>
                <w:rFonts w:cstheme="minorHAnsi"/>
                <w:b/>
                <w:caps/>
                <w:color w:val="000000" w:themeColor="text1"/>
              </w:rPr>
            </w:pPr>
          </w:p>
        </w:tc>
      </w:tr>
      <w:tr w:rsidR="00BE4EE7" w:rsidTr="00023103">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Planning Theory</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HSUR 2106</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 xml:space="preserve">Urban and Regional Economics </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HSUR 4213</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8</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 xml:space="preserve">Business Administration </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COBM 1105</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9</w:t>
            </w: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Ngwenya</w:t>
            </w:r>
            <w:proofErr w:type="spellEnd"/>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Building Construction</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1205</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5</w:t>
            </w: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Dr K </w:t>
            </w:r>
            <w:proofErr w:type="spellStart"/>
            <w:r>
              <w:rPr>
                <w:rFonts w:cstheme="minorHAnsi"/>
                <w:color w:val="000000" w:themeColor="text1"/>
              </w:rPr>
              <w:t>Maponga</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14</w:t>
            </w: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A75CA6">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BE4EE7" w:rsidTr="002C6A66">
        <w:trPr>
          <w:jc w:val="center"/>
        </w:trPr>
        <w:tc>
          <w:tcPr>
            <w:tcW w:w="1080" w:type="dxa"/>
            <w:shd w:val="clear" w:color="auto" w:fill="auto"/>
          </w:tcPr>
          <w:p w:rsidR="00BE4EE7" w:rsidRDefault="00012EE9" w:rsidP="00BE4EE7">
            <w:r>
              <w:t>18/06/26</w:t>
            </w:r>
          </w:p>
        </w:tc>
        <w:tc>
          <w:tcPr>
            <w:tcW w:w="2034" w:type="dxa"/>
            <w:shd w:val="clear" w:color="auto" w:fill="auto"/>
          </w:tcPr>
          <w:p w:rsidR="00BE4EE7" w:rsidRDefault="00BE4EE7" w:rsidP="00BE4EE7">
            <w:r>
              <w:t>0900-1200</w:t>
            </w:r>
          </w:p>
        </w:tc>
        <w:tc>
          <w:tcPr>
            <w:tcW w:w="3827" w:type="dxa"/>
            <w:shd w:val="clear" w:color="auto" w:fill="auto"/>
          </w:tcPr>
          <w:p w:rsidR="00BE4EE7" w:rsidRDefault="00616147" w:rsidP="00BE4EE7">
            <w:pPr>
              <w:spacing w:after="0" w:line="240" w:lineRule="auto"/>
              <w:contextualSpacing/>
              <w:rPr>
                <w:rFonts w:cstheme="minorHAnsi"/>
                <w:color w:val="000000" w:themeColor="text1"/>
              </w:rPr>
            </w:pPr>
            <w:r>
              <w:rPr>
                <w:rFonts w:cstheme="minorHAnsi"/>
                <w:color w:val="000000" w:themeColor="text1"/>
              </w:rPr>
              <w:t>Regional Planning</w:t>
            </w:r>
          </w:p>
        </w:tc>
        <w:tc>
          <w:tcPr>
            <w:tcW w:w="1382" w:type="dxa"/>
            <w:shd w:val="clear" w:color="auto" w:fill="auto"/>
          </w:tcPr>
          <w:p w:rsidR="00BE4EE7" w:rsidRDefault="0004416F" w:rsidP="00BE4EE7">
            <w:pPr>
              <w:spacing w:after="0" w:line="240" w:lineRule="auto"/>
              <w:contextualSpacing/>
              <w:rPr>
                <w:rFonts w:cstheme="minorHAnsi"/>
                <w:color w:val="000000" w:themeColor="text1"/>
              </w:rPr>
            </w:pPr>
            <w:r>
              <w:rPr>
                <w:rFonts w:cstheme="minorHAnsi"/>
                <w:color w:val="000000" w:themeColor="text1"/>
              </w:rPr>
              <w:t>HSUR 4214</w:t>
            </w:r>
          </w:p>
        </w:tc>
        <w:tc>
          <w:tcPr>
            <w:tcW w:w="709" w:type="dxa"/>
            <w:shd w:val="clear" w:color="auto" w:fill="auto"/>
          </w:tcPr>
          <w:p w:rsidR="00BE4EE7" w:rsidRDefault="0004416F"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04416F" w:rsidP="00BE4EE7">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BE4EE7" w:rsidTr="0064272F">
        <w:trPr>
          <w:jc w:val="center"/>
        </w:trPr>
        <w:tc>
          <w:tcPr>
            <w:tcW w:w="6941" w:type="dxa"/>
            <w:gridSpan w:val="3"/>
            <w:shd w:val="clear" w:color="auto" w:fill="auto"/>
          </w:tcPr>
          <w:p w:rsidR="00BE4EE7" w:rsidRPr="003637FF"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CF114E" w:rsidRDefault="00E9230C" w:rsidP="00BE4EE7">
            <w:pPr>
              <w:spacing w:after="0" w:line="240" w:lineRule="auto"/>
              <w:contextualSpacing/>
              <w:jc w:val="center"/>
              <w:rPr>
                <w:rFonts w:cstheme="minorHAnsi"/>
                <w:b/>
                <w:caps/>
                <w:color w:val="000000" w:themeColor="text1"/>
              </w:rPr>
            </w:pPr>
            <w:r w:rsidRPr="00CF114E">
              <w:rPr>
                <w:rFonts w:cstheme="minorHAnsi"/>
                <w:b/>
                <w:caps/>
                <w:color w:val="000000" w:themeColor="text1"/>
              </w:rPr>
              <w:t>8</w:t>
            </w:r>
          </w:p>
        </w:tc>
        <w:tc>
          <w:tcPr>
            <w:tcW w:w="709" w:type="dxa"/>
            <w:shd w:val="clear" w:color="auto" w:fill="auto"/>
          </w:tcPr>
          <w:p w:rsidR="00BE4EE7" w:rsidRPr="00C82C9B" w:rsidRDefault="00BE4EE7" w:rsidP="00BE4EE7">
            <w:pPr>
              <w:spacing w:after="0" w:line="240" w:lineRule="auto"/>
              <w:contextualSpacing/>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3637FF">
        <w:trPr>
          <w:jc w:val="center"/>
        </w:trPr>
        <w:tc>
          <w:tcPr>
            <w:tcW w:w="15446" w:type="dxa"/>
            <w:gridSpan w:val="10"/>
            <w:shd w:val="clear" w:color="auto" w:fill="B2A1C7" w:themeFill="accent4" w:themeFillTint="99"/>
          </w:tcPr>
          <w:p w:rsidR="00BE4EE7" w:rsidRPr="003637FF"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012EE9" w:rsidTr="002C6A66">
        <w:trPr>
          <w:jc w:val="center"/>
        </w:trPr>
        <w:tc>
          <w:tcPr>
            <w:tcW w:w="1080" w:type="dxa"/>
            <w:shd w:val="clear" w:color="auto" w:fill="auto"/>
          </w:tcPr>
          <w:p w:rsidR="00012EE9" w:rsidRDefault="00012EE9" w:rsidP="00012EE9">
            <w:r w:rsidRPr="00777463">
              <w:t>18/06/26</w:t>
            </w:r>
          </w:p>
        </w:tc>
        <w:tc>
          <w:tcPr>
            <w:tcW w:w="2034" w:type="dxa"/>
            <w:shd w:val="clear" w:color="auto" w:fill="auto"/>
          </w:tcPr>
          <w:p w:rsidR="00012EE9" w:rsidRDefault="00012EE9" w:rsidP="00012EE9">
            <w:r w:rsidRPr="00E5588F">
              <w:t>1400-1700</w:t>
            </w:r>
          </w:p>
        </w:tc>
        <w:tc>
          <w:tcPr>
            <w:tcW w:w="3827"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Computer Packages for Planning</w:t>
            </w:r>
          </w:p>
        </w:tc>
        <w:tc>
          <w:tcPr>
            <w:tcW w:w="1382"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HSUR 1216</w:t>
            </w: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850"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1985" w:type="dxa"/>
            <w:shd w:val="clear" w:color="auto" w:fill="auto"/>
          </w:tcPr>
          <w:p w:rsidR="00012EE9" w:rsidRDefault="00012EE9" w:rsidP="00012EE9">
            <w:pPr>
              <w:spacing w:after="0" w:line="240" w:lineRule="auto"/>
              <w:contextualSpacing/>
              <w:rPr>
                <w:rFonts w:cstheme="minorHAnsi"/>
                <w:b/>
                <w:color w:val="000000" w:themeColor="text1"/>
              </w:rPr>
            </w:pPr>
          </w:p>
        </w:tc>
        <w:tc>
          <w:tcPr>
            <w:tcW w:w="992" w:type="dxa"/>
            <w:shd w:val="clear" w:color="auto" w:fill="auto"/>
          </w:tcPr>
          <w:p w:rsidR="00012EE9" w:rsidRDefault="00012EE9" w:rsidP="00012EE9">
            <w:pPr>
              <w:spacing w:after="0" w:line="240" w:lineRule="auto"/>
              <w:contextualSpacing/>
              <w:rPr>
                <w:rFonts w:cstheme="minorHAnsi"/>
                <w:color w:val="000000" w:themeColor="text1"/>
              </w:rPr>
            </w:pPr>
          </w:p>
        </w:tc>
        <w:tc>
          <w:tcPr>
            <w:tcW w:w="1878"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012EE9" w:rsidTr="002C6A66">
        <w:trPr>
          <w:jc w:val="center"/>
        </w:trPr>
        <w:tc>
          <w:tcPr>
            <w:tcW w:w="1080" w:type="dxa"/>
            <w:shd w:val="clear" w:color="auto" w:fill="auto"/>
          </w:tcPr>
          <w:p w:rsidR="00012EE9" w:rsidRDefault="00012EE9" w:rsidP="00012EE9">
            <w:r w:rsidRPr="00777463">
              <w:t>18/06/26</w:t>
            </w:r>
          </w:p>
        </w:tc>
        <w:tc>
          <w:tcPr>
            <w:tcW w:w="2034" w:type="dxa"/>
            <w:shd w:val="clear" w:color="auto" w:fill="auto"/>
          </w:tcPr>
          <w:p w:rsidR="00012EE9" w:rsidRDefault="00012EE9" w:rsidP="00012EE9">
            <w:r w:rsidRPr="00E5588F">
              <w:t>1400-1700</w:t>
            </w:r>
          </w:p>
        </w:tc>
        <w:tc>
          <w:tcPr>
            <w:tcW w:w="3827"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Real Estate Brokerage Management</w:t>
            </w:r>
          </w:p>
        </w:tc>
        <w:tc>
          <w:tcPr>
            <w:tcW w:w="1382" w:type="dxa"/>
            <w:shd w:val="clear" w:color="auto" w:fill="auto"/>
          </w:tcPr>
          <w:p w:rsidR="00012EE9" w:rsidRDefault="00012EE9" w:rsidP="00012EE9">
            <w:pPr>
              <w:spacing w:after="0" w:line="240" w:lineRule="auto"/>
              <w:contextualSpacing/>
              <w:rPr>
                <w:rFonts w:cstheme="minorHAnsi"/>
                <w:color w:val="000000" w:themeColor="text1"/>
              </w:rPr>
            </w:pP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r>
              <w:rPr>
                <w:rFonts w:cstheme="minorHAnsi"/>
                <w:caps/>
                <w:color w:val="000000" w:themeColor="text1"/>
              </w:rPr>
              <w:t>4</w:t>
            </w:r>
          </w:p>
        </w:tc>
        <w:tc>
          <w:tcPr>
            <w:tcW w:w="850"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1985" w:type="dxa"/>
            <w:shd w:val="clear" w:color="auto" w:fill="auto"/>
          </w:tcPr>
          <w:p w:rsidR="00012EE9" w:rsidRDefault="00012EE9" w:rsidP="00012EE9">
            <w:pPr>
              <w:spacing w:after="0" w:line="240" w:lineRule="auto"/>
              <w:contextualSpacing/>
              <w:rPr>
                <w:rFonts w:cstheme="minorHAnsi"/>
                <w:b/>
                <w:color w:val="000000" w:themeColor="text1"/>
              </w:rPr>
            </w:pPr>
          </w:p>
        </w:tc>
        <w:tc>
          <w:tcPr>
            <w:tcW w:w="992" w:type="dxa"/>
            <w:shd w:val="clear" w:color="auto" w:fill="auto"/>
          </w:tcPr>
          <w:p w:rsidR="00012EE9" w:rsidRDefault="00012EE9" w:rsidP="00012EE9">
            <w:pPr>
              <w:spacing w:after="0" w:line="240" w:lineRule="auto"/>
              <w:contextualSpacing/>
              <w:rPr>
                <w:rFonts w:cstheme="minorHAnsi"/>
                <w:color w:val="000000" w:themeColor="text1"/>
              </w:rPr>
            </w:pPr>
          </w:p>
        </w:tc>
        <w:tc>
          <w:tcPr>
            <w:tcW w:w="1878"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 xml:space="preserve">G </w:t>
            </w:r>
            <w:proofErr w:type="spellStart"/>
            <w:r>
              <w:rPr>
                <w:rFonts w:cstheme="minorHAnsi"/>
                <w:color w:val="000000" w:themeColor="text1"/>
              </w:rPr>
              <w:t>Svoto</w:t>
            </w:r>
            <w:proofErr w:type="spellEnd"/>
          </w:p>
        </w:tc>
      </w:tr>
      <w:tr w:rsidR="00C53536" w:rsidTr="002C6A66">
        <w:trPr>
          <w:jc w:val="center"/>
        </w:trPr>
        <w:tc>
          <w:tcPr>
            <w:tcW w:w="6941" w:type="dxa"/>
            <w:gridSpan w:val="3"/>
            <w:shd w:val="clear" w:color="auto" w:fill="auto"/>
          </w:tcPr>
          <w:p w:rsidR="00C53536" w:rsidRDefault="00C53536" w:rsidP="00C53536">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5</w:t>
            </w: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4</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59159E">
        <w:trPr>
          <w:jc w:val="center"/>
        </w:trPr>
        <w:tc>
          <w:tcPr>
            <w:tcW w:w="15446" w:type="dxa"/>
            <w:gridSpan w:val="10"/>
            <w:tcBorders>
              <w:top w:val="nil"/>
            </w:tcBorders>
            <w:shd w:val="clear" w:color="auto" w:fill="816A94"/>
          </w:tcPr>
          <w:p w:rsidR="00C53536" w:rsidRDefault="00C53536" w:rsidP="00C53536">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C53536" w:rsidTr="002C6A66">
        <w:trPr>
          <w:jc w:val="center"/>
        </w:trPr>
        <w:tc>
          <w:tcPr>
            <w:tcW w:w="1080" w:type="dxa"/>
            <w:shd w:val="clear" w:color="auto" w:fill="auto"/>
          </w:tcPr>
          <w:p w:rsidR="00C53536" w:rsidRDefault="00012EE9" w:rsidP="00012EE9">
            <w:r>
              <w:t>19/06/26</w:t>
            </w:r>
          </w:p>
        </w:tc>
        <w:tc>
          <w:tcPr>
            <w:tcW w:w="2034" w:type="dxa"/>
            <w:shd w:val="clear" w:color="auto" w:fill="auto"/>
          </w:tcPr>
          <w:p w:rsidR="00C53536" w:rsidRDefault="00C53536" w:rsidP="00C53536">
            <w:r w:rsidRPr="00B62735">
              <w:rPr>
                <w:color w:val="000000" w:themeColor="text1"/>
              </w:rPr>
              <w:t>0900-1200</w:t>
            </w:r>
          </w:p>
        </w:tc>
        <w:tc>
          <w:tcPr>
            <w:tcW w:w="3827" w:type="dxa"/>
            <w:shd w:val="clear" w:color="auto" w:fill="auto"/>
          </w:tcPr>
          <w:p w:rsidR="00C53536" w:rsidRDefault="00054BB1" w:rsidP="00C53536">
            <w:pPr>
              <w:spacing w:after="0" w:line="240" w:lineRule="auto"/>
              <w:contextualSpacing/>
              <w:rPr>
                <w:rFonts w:cstheme="minorHAnsi"/>
                <w:color w:val="000000" w:themeColor="text1"/>
              </w:rPr>
            </w:pPr>
            <w:r>
              <w:rPr>
                <w:rFonts w:cstheme="minorHAnsi"/>
                <w:color w:val="000000" w:themeColor="text1"/>
              </w:rPr>
              <w:t>Environment and Climate Change</w:t>
            </w:r>
            <w:r w:rsidR="0024459D">
              <w:rPr>
                <w:rFonts w:cstheme="minorHAnsi"/>
                <w:color w:val="000000" w:themeColor="text1"/>
              </w:rPr>
              <w:t xml:space="preserve"> in Cities</w:t>
            </w:r>
          </w:p>
        </w:tc>
        <w:tc>
          <w:tcPr>
            <w:tcW w:w="1382" w:type="dxa"/>
            <w:shd w:val="clear" w:color="auto" w:fill="auto"/>
          </w:tcPr>
          <w:p w:rsidR="00C53536" w:rsidRDefault="00FB2D42" w:rsidP="00C53536">
            <w:pPr>
              <w:spacing w:after="0" w:line="240" w:lineRule="auto"/>
              <w:rPr>
                <w:rFonts w:cstheme="minorHAnsi"/>
                <w:color w:val="000000" w:themeColor="text1"/>
              </w:rPr>
            </w:pPr>
            <w:r>
              <w:rPr>
                <w:rFonts w:cstheme="minorHAnsi"/>
                <w:color w:val="000000" w:themeColor="text1"/>
              </w:rPr>
              <w:t>HSUR 4215</w:t>
            </w:r>
          </w:p>
        </w:tc>
        <w:tc>
          <w:tcPr>
            <w:tcW w:w="709" w:type="dxa"/>
            <w:shd w:val="clear" w:color="auto" w:fill="auto"/>
          </w:tcPr>
          <w:p w:rsidR="00C53536" w:rsidRDefault="00FB2D42" w:rsidP="00C53536">
            <w:pPr>
              <w:spacing w:after="0" w:line="240" w:lineRule="auto"/>
              <w:jc w:val="center"/>
              <w:rPr>
                <w:rFonts w:cstheme="minorHAnsi"/>
                <w:caps/>
                <w:color w:val="000000" w:themeColor="text1"/>
              </w:rPr>
            </w:pPr>
            <w:r>
              <w:rPr>
                <w:rFonts w:cstheme="minorHAnsi"/>
                <w:caps/>
                <w:color w:val="000000" w:themeColor="text1"/>
              </w:rPr>
              <w:t>8</w:t>
            </w:r>
          </w:p>
        </w:tc>
        <w:tc>
          <w:tcPr>
            <w:tcW w:w="709" w:type="dxa"/>
            <w:shd w:val="clear" w:color="auto" w:fill="auto"/>
          </w:tcPr>
          <w:p w:rsidR="00C53536" w:rsidRDefault="00C53536" w:rsidP="00C53536">
            <w:pPr>
              <w:spacing w:after="0" w:line="240" w:lineRule="auto"/>
              <w:jc w:val="center"/>
              <w:rPr>
                <w:rFonts w:cstheme="minorHAnsi"/>
                <w:caps/>
                <w:color w:val="000000" w:themeColor="text1"/>
              </w:rPr>
            </w:pPr>
          </w:p>
        </w:tc>
        <w:tc>
          <w:tcPr>
            <w:tcW w:w="850" w:type="dxa"/>
            <w:shd w:val="clear" w:color="auto" w:fill="auto"/>
          </w:tcPr>
          <w:p w:rsidR="00C53536" w:rsidRDefault="00C53536" w:rsidP="00C53536">
            <w:pPr>
              <w:spacing w:after="0" w:line="240" w:lineRule="auto"/>
              <w:jc w:val="center"/>
              <w:rPr>
                <w:rFonts w:cstheme="minorHAnsi"/>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FB2D42" w:rsidP="00C53536">
            <w:pPr>
              <w:spacing w:after="0" w:line="240" w:lineRule="auto"/>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054BB1" w:rsidTr="002C6A66">
        <w:trPr>
          <w:jc w:val="center"/>
        </w:trPr>
        <w:tc>
          <w:tcPr>
            <w:tcW w:w="1080" w:type="dxa"/>
            <w:shd w:val="clear" w:color="auto" w:fill="auto"/>
          </w:tcPr>
          <w:p w:rsidR="00054BB1" w:rsidRDefault="00012EE9" w:rsidP="00054BB1">
            <w:r>
              <w:t>19/06/26</w:t>
            </w:r>
          </w:p>
        </w:tc>
        <w:tc>
          <w:tcPr>
            <w:tcW w:w="2034" w:type="dxa"/>
            <w:shd w:val="clear" w:color="auto" w:fill="auto"/>
          </w:tcPr>
          <w:p w:rsidR="00054BB1" w:rsidRDefault="00054BB1" w:rsidP="00054BB1">
            <w:r w:rsidRPr="00B62735">
              <w:rPr>
                <w:color w:val="000000" w:themeColor="text1"/>
              </w:rPr>
              <w:t>0900-1200</w:t>
            </w:r>
          </w:p>
        </w:tc>
        <w:tc>
          <w:tcPr>
            <w:tcW w:w="3827" w:type="dxa"/>
            <w:shd w:val="clear" w:color="auto" w:fill="auto"/>
          </w:tcPr>
          <w:p w:rsidR="00054BB1" w:rsidRDefault="00647DF5" w:rsidP="00054BB1">
            <w:pPr>
              <w:spacing w:after="0" w:line="240" w:lineRule="auto"/>
              <w:contextualSpacing/>
              <w:rPr>
                <w:rFonts w:cstheme="minorHAnsi"/>
                <w:color w:val="000000" w:themeColor="text1"/>
              </w:rPr>
            </w:pPr>
            <w:r>
              <w:rPr>
                <w:rFonts w:cstheme="minorHAnsi"/>
                <w:color w:val="000000" w:themeColor="text1"/>
              </w:rPr>
              <w:t>Agricultural Law and Valuation</w:t>
            </w:r>
          </w:p>
        </w:tc>
        <w:tc>
          <w:tcPr>
            <w:tcW w:w="1382" w:type="dxa"/>
            <w:shd w:val="clear" w:color="auto" w:fill="auto"/>
          </w:tcPr>
          <w:p w:rsidR="00054BB1" w:rsidRDefault="00A14E07" w:rsidP="00054BB1">
            <w:pPr>
              <w:spacing w:after="0" w:line="240" w:lineRule="auto"/>
              <w:rPr>
                <w:rFonts w:cstheme="minorHAnsi"/>
                <w:color w:val="000000" w:themeColor="text1"/>
              </w:rPr>
            </w:pPr>
            <w:r>
              <w:rPr>
                <w:rFonts w:cstheme="minorHAnsi"/>
                <w:color w:val="000000" w:themeColor="text1"/>
              </w:rPr>
              <w:t>CORE 4209</w:t>
            </w:r>
          </w:p>
        </w:tc>
        <w:tc>
          <w:tcPr>
            <w:tcW w:w="709" w:type="dxa"/>
            <w:shd w:val="clear" w:color="auto" w:fill="auto"/>
          </w:tcPr>
          <w:p w:rsidR="00054BB1" w:rsidRDefault="00054BB1" w:rsidP="00054BB1">
            <w:pPr>
              <w:spacing w:after="0" w:line="240" w:lineRule="auto"/>
              <w:jc w:val="center"/>
              <w:rPr>
                <w:rFonts w:cstheme="minorHAnsi"/>
                <w:caps/>
                <w:color w:val="000000" w:themeColor="text1"/>
              </w:rPr>
            </w:pPr>
          </w:p>
        </w:tc>
        <w:tc>
          <w:tcPr>
            <w:tcW w:w="709" w:type="dxa"/>
            <w:shd w:val="clear" w:color="auto" w:fill="auto"/>
          </w:tcPr>
          <w:p w:rsidR="00054BB1" w:rsidRDefault="00286C98" w:rsidP="00054BB1">
            <w:pPr>
              <w:spacing w:after="0" w:line="240" w:lineRule="auto"/>
              <w:jc w:val="center"/>
              <w:rPr>
                <w:rFonts w:cstheme="minorHAnsi"/>
                <w:caps/>
                <w:color w:val="000000" w:themeColor="text1"/>
              </w:rPr>
            </w:pPr>
            <w:r>
              <w:rPr>
                <w:rFonts w:cstheme="minorHAnsi"/>
                <w:caps/>
                <w:color w:val="000000" w:themeColor="text1"/>
              </w:rPr>
              <w:t>4</w:t>
            </w:r>
          </w:p>
        </w:tc>
        <w:tc>
          <w:tcPr>
            <w:tcW w:w="850" w:type="dxa"/>
            <w:shd w:val="clear" w:color="auto" w:fill="auto"/>
          </w:tcPr>
          <w:p w:rsidR="00054BB1" w:rsidRDefault="00054BB1" w:rsidP="00054BB1">
            <w:pPr>
              <w:spacing w:after="0" w:line="240" w:lineRule="auto"/>
              <w:jc w:val="center"/>
              <w:rPr>
                <w:rFonts w:cstheme="minorHAnsi"/>
                <w:caps/>
                <w:color w:val="000000" w:themeColor="text1"/>
              </w:rPr>
            </w:pPr>
          </w:p>
        </w:tc>
        <w:tc>
          <w:tcPr>
            <w:tcW w:w="1985" w:type="dxa"/>
            <w:shd w:val="clear" w:color="auto" w:fill="auto"/>
          </w:tcPr>
          <w:p w:rsidR="00054BB1" w:rsidRDefault="00054BB1" w:rsidP="00054BB1">
            <w:pPr>
              <w:spacing w:after="0" w:line="240" w:lineRule="auto"/>
              <w:rPr>
                <w:rFonts w:cstheme="minorHAnsi"/>
                <w:b/>
                <w:color w:val="000000" w:themeColor="text1"/>
              </w:rPr>
            </w:pPr>
          </w:p>
        </w:tc>
        <w:tc>
          <w:tcPr>
            <w:tcW w:w="992" w:type="dxa"/>
            <w:shd w:val="clear" w:color="auto" w:fill="auto"/>
          </w:tcPr>
          <w:p w:rsidR="00054BB1" w:rsidRDefault="00054BB1" w:rsidP="00054BB1">
            <w:pPr>
              <w:spacing w:after="0" w:line="240" w:lineRule="auto"/>
              <w:rPr>
                <w:rFonts w:cstheme="minorHAnsi"/>
                <w:color w:val="000000" w:themeColor="text1"/>
              </w:rPr>
            </w:pPr>
          </w:p>
        </w:tc>
        <w:tc>
          <w:tcPr>
            <w:tcW w:w="1878" w:type="dxa"/>
            <w:shd w:val="clear" w:color="auto" w:fill="auto"/>
          </w:tcPr>
          <w:p w:rsidR="00054BB1" w:rsidRDefault="0055215B" w:rsidP="00054BB1">
            <w:pPr>
              <w:spacing w:after="0" w:line="240" w:lineRule="auto"/>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C53536" w:rsidTr="002C6A66">
        <w:trPr>
          <w:jc w:val="center"/>
        </w:trPr>
        <w:tc>
          <w:tcPr>
            <w:tcW w:w="6941" w:type="dxa"/>
            <w:gridSpan w:val="3"/>
            <w:shd w:val="clear" w:color="auto" w:fill="auto"/>
          </w:tcPr>
          <w:p w:rsidR="00C53536" w:rsidRDefault="00C53536" w:rsidP="00C53536">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8</w:t>
            </w: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4</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700258">
        <w:trPr>
          <w:jc w:val="center"/>
        </w:trPr>
        <w:tc>
          <w:tcPr>
            <w:tcW w:w="15446" w:type="dxa"/>
            <w:gridSpan w:val="10"/>
            <w:shd w:val="clear" w:color="auto" w:fill="665375"/>
          </w:tcPr>
          <w:p w:rsidR="00C53536" w:rsidRPr="00700258" w:rsidRDefault="00C53536" w:rsidP="00C53536">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t>END OF EXAMINATIONS</w:t>
            </w:r>
          </w:p>
        </w:tc>
      </w:tr>
    </w:tbl>
    <w:p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F58" w:rsidRDefault="00F44F58">
      <w:pPr>
        <w:spacing w:line="240" w:lineRule="auto"/>
      </w:pPr>
      <w:r>
        <w:separator/>
      </w:r>
    </w:p>
  </w:endnote>
  <w:endnote w:type="continuationSeparator" w:id="0">
    <w:p w:rsidR="00F44F58" w:rsidRDefault="00F44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AD44C0">
          <w:rPr>
            <w:noProof/>
          </w:rPr>
          <w:t>2</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F58" w:rsidRDefault="00F44F58">
      <w:pPr>
        <w:spacing w:after="0"/>
      </w:pPr>
      <w:r>
        <w:separator/>
      </w:r>
    </w:p>
  </w:footnote>
  <w:footnote w:type="continuationSeparator" w:id="0">
    <w:p w:rsidR="00F44F58" w:rsidRDefault="00F44F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F44F58">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7033" o:spid="_x0000_s3089" type="#_x0000_t136" style="position:absolute;margin-left:0;margin-top:0;width:375.25pt;height:375.25pt;rotation:315;z-index:-251658752;mso-position-horizontal:center;mso-position-horizontal-relative:margin;mso-position-vertical:center;mso-position-vertical-relative:margin" o:allowincell="f" fillcolor="#e5dfec [663]" stroked="f">
              <v:textpath style="font-family:&quot;Calibri&quot;;font-size:1pt" string="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2EE9"/>
    <w:rsid w:val="000134E6"/>
    <w:rsid w:val="000136B7"/>
    <w:rsid w:val="00013D89"/>
    <w:rsid w:val="000141F6"/>
    <w:rsid w:val="00014972"/>
    <w:rsid w:val="00014DD6"/>
    <w:rsid w:val="00015044"/>
    <w:rsid w:val="00015834"/>
    <w:rsid w:val="00015997"/>
    <w:rsid w:val="0001599E"/>
    <w:rsid w:val="00015D13"/>
    <w:rsid w:val="000170B2"/>
    <w:rsid w:val="00017626"/>
    <w:rsid w:val="00017A4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16F"/>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BB1"/>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130"/>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49B"/>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3E48"/>
    <w:rsid w:val="00114CC6"/>
    <w:rsid w:val="001153C0"/>
    <w:rsid w:val="00115F10"/>
    <w:rsid w:val="00116287"/>
    <w:rsid w:val="001176E6"/>
    <w:rsid w:val="00120953"/>
    <w:rsid w:val="001209FD"/>
    <w:rsid w:val="00121F4D"/>
    <w:rsid w:val="001221EB"/>
    <w:rsid w:val="001238E7"/>
    <w:rsid w:val="00123C65"/>
    <w:rsid w:val="00124170"/>
    <w:rsid w:val="001257E6"/>
    <w:rsid w:val="001265D6"/>
    <w:rsid w:val="0012708F"/>
    <w:rsid w:val="00127997"/>
    <w:rsid w:val="001301FB"/>
    <w:rsid w:val="00131D57"/>
    <w:rsid w:val="0013257A"/>
    <w:rsid w:val="0013257B"/>
    <w:rsid w:val="00133C71"/>
    <w:rsid w:val="00134C2A"/>
    <w:rsid w:val="00134F19"/>
    <w:rsid w:val="001363D4"/>
    <w:rsid w:val="00136B36"/>
    <w:rsid w:val="00136C11"/>
    <w:rsid w:val="00136EE4"/>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4F3"/>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C7E77"/>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0625"/>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713"/>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59D"/>
    <w:rsid w:val="00244D32"/>
    <w:rsid w:val="00244E1F"/>
    <w:rsid w:val="0024521E"/>
    <w:rsid w:val="00245948"/>
    <w:rsid w:val="00245E89"/>
    <w:rsid w:val="0024740D"/>
    <w:rsid w:val="0025065E"/>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371"/>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C98"/>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1158"/>
    <w:rsid w:val="002A149D"/>
    <w:rsid w:val="002A1BA3"/>
    <w:rsid w:val="002A1CEE"/>
    <w:rsid w:val="002A2690"/>
    <w:rsid w:val="002A2ECC"/>
    <w:rsid w:val="002A30B6"/>
    <w:rsid w:val="002A30C4"/>
    <w:rsid w:val="002A387D"/>
    <w:rsid w:val="002A39BA"/>
    <w:rsid w:val="002A3F5B"/>
    <w:rsid w:val="002A3FE7"/>
    <w:rsid w:val="002A40D8"/>
    <w:rsid w:val="002A42AF"/>
    <w:rsid w:val="002A47BC"/>
    <w:rsid w:val="002A522C"/>
    <w:rsid w:val="002A53B8"/>
    <w:rsid w:val="002A5454"/>
    <w:rsid w:val="002A698A"/>
    <w:rsid w:val="002A69B1"/>
    <w:rsid w:val="002A6CAC"/>
    <w:rsid w:val="002A7681"/>
    <w:rsid w:val="002A7D9B"/>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99F"/>
    <w:rsid w:val="002F29FA"/>
    <w:rsid w:val="002F3421"/>
    <w:rsid w:val="002F38CA"/>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6F3"/>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99D"/>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242"/>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798"/>
    <w:rsid w:val="00361A4B"/>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AF6"/>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C7FBE"/>
    <w:rsid w:val="003D00B7"/>
    <w:rsid w:val="003D0919"/>
    <w:rsid w:val="003D0C87"/>
    <w:rsid w:val="003D1EE6"/>
    <w:rsid w:val="003D242E"/>
    <w:rsid w:val="003D30BB"/>
    <w:rsid w:val="003D41B5"/>
    <w:rsid w:val="003D4A79"/>
    <w:rsid w:val="003D5AD5"/>
    <w:rsid w:val="003D5AE9"/>
    <w:rsid w:val="003D5F02"/>
    <w:rsid w:val="003D638F"/>
    <w:rsid w:val="003D64BE"/>
    <w:rsid w:val="003D7B30"/>
    <w:rsid w:val="003D7B61"/>
    <w:rsid w:val="003D7C3F"/>
    <w:rsid w:val="003E08E7"/>
    <w:rsid w:val="003E0BFB"/>
    <w:rsid w:val="003E1240"/>
    <w:rsid w:val="003E1606"/>
    <w:rsid w:val="003E186C"/>
    <w:rsid w:val="003E22E2"/>
    <w:rsid w:val="003E3F14"/>
    <w:rsid w:val="003E4D7B"/>
    <w:rsid w:val="003E514E"/>
    <w:rsid w:val="003E51D4"/>
    <w:rsid w:val="003E5317"/>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3FC4"/>
    <w:rsid w:val="0044437E"/>
    <w:rsid w:val="004447A9"/>
    <w:rsid w:val="00444859"/>
    <w:rsid w:val="0044529E"/>
    <w:rsid w:val="00445601"/>
    <w:rsid w:val="00445CCB"/>
    <w:rsid w:val="00445DDF"/>
    <w:rsid w:val="004469D9"/>
    <w:rsid w:val="004469E9"/>
    <w:rsid w:val="00446F53"/>
    <w:rsid w:val="0044784A"/>
    <w:rsid w:val="00447B6E"/>
    <w:rsid w:val="00447FD8"/>
    <w:rsid w:val="00450D8E"/>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0AC"/>
    <w:rsid w:val="00477198"/>
    <w:rsid w:val="0048064E"/>
    <w:rsid w:val="004807F5"/>
    <w:rsid w:val="00481C68"/>
    <w:rsid w:val="00483AA1"/>
    <w:rsid w:val="00483C75"/>
    <w:rsid w:val="004845EF"/>
    <w:rsid w:val="004848E9"/>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665B"/>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906"/>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E3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92F"/>
    <w:rsid w:val="00550CE3"/>
    <w:rsid w:val="00550ED6"/>
    <w:rsid w:val="00550F3C"/>
    <w:rsid w:val="005515BA"/>
    <w:rsid w:val="00551AC5"/>
    <w:rsid w:val="00551EE8"/>
    <w:rsid w:val="00551F5C"/>
    <w:rsid w:val="0055215B"/>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67C1B"/>
    <w:rsid w:val="00570047"/>
    <w:rsid w:val="00570CC3"/>
    <w:rsid w:val="005719DD"/>
    <w:rsid w:val="0057205B"/>
    <w:rsid w:val="005720C9"/>
    <w:rsid w:val="005726AB"/>
    <w:rsid w:val="00572774"/>
    <w:rsid w:val="0057286E"/>
    <w:rsid w:val="00572E6B"/>
    <w:rsid w:val="0057384D"/>
    <w:rsid w:val="00573BCE"/>
    <w:rsid w:val="00573E8D"/>
    <w:rsid w:val="00573FA6"/>
    <w:rsid w:val="005745E1"/>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DD5"/>
    <w:rsid w:val="005C3F6D"/>
    <w:rsid w:val="005C4077"/>
    <w:rsid w:val="005C433A"/>
    <w:rsid w:val="005C4464"/>
    <w:rsid w:val="005C4EFE"/>
    <w:rsid w:val="005C5661"/>
    <w:rsid w:val="005C582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541E"/>
    <w:rsid w:val="005D56E4"/>
    <w:rsid w:val="005D61FD"/>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3FE"/>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28F2"/>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912"/>
    <w:rsid w:val="00615A44"/>
    <w:rsid w:val="00615F89"/>
    <w:rsid w:val="00616147"/>
    <w:rsid w:val="006161C2"/>
    <w:rsid w:val="006164CC"/>
    <w:rsid w:val="00616BDA"/>
    <w:rsid w:val="0061701F"/>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70E"/>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A93"/>
    <w:rsid w:val="00646EE0"/>
    <w:rsid w:val="0064709D"/>
    <w:rsid w:val="00647819"/>
    <w:rsid w:val="00647DF5"/>
    <w:rsid w:val="00647F1C"/>
    <w:rsid w:val="00650735"/>
    <w:rsid w:val="00650D0B"/>
    <w:rsid w:val="00650E6A"/>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4F9"/>
    <w:rsid w:val="006A69B4"/>
    <w:rsid w:val="006A6DDE"/>
    <w:rsid w:val="006A78ED"/>
    <w:rsid w:val="006A7A71"/>
    <w:rsid w:val="006A7A74"/>
    <w:rsid w:val="006A7D27"/>
    <w:rsid w:val="006B1134"/>
    <w:rsid w:val="006B1542"/>
    <w:rsid w:val="006B19C4"/>
    <w:rsid w:val="006B1E39"/>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3195"/>
    <w:rsid w:val="006C3AA4"/>
    <w:rsid w:val="006C3FCE"/>
    <w:rsid w:val="006C4711"/>
    <w:rsid w:val="006C4E00"/>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672"/>
    <w:rsid w:val="007156D5"/>
    <w:rsid w:val="0071571A"/>
    <w:rsid w:val="00716890"/>
    <w:rsid w:val="00717501"/>
    <w:rsid w:val="00717552"/>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A75"/>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634"/>
    <w:rsid w:val="0075670D"/>
    <w:rsid w:val="00756C51"/>
    <w:rsid w:val="007575C1"/>
    <w:rsid w:val="007603F5"/>
    <w:rsid w:val="0076042F"/>
    <w:rsid w:val="00760682"/>
    <w:rsid w:val="007607D2"/>
    <w:rsid w:val="00760920"/>
    <w:rsid w:val="007611B2"/>
    <w:rsid w:val="00761285"/>
    <w:rsid w:val="00761566"/>
    <w:rsid w:val="007618A0"/>
    <w:rsid w:val="00761AE4"/>
    <w:rsid w:val="00763402"/>
    <w:rsid w:val="00763C90"/>
    <w:rsid w:val="00764317"/>
    <w:rsid w:val="00764820"/>
    <w:rsid w:val="00765066"/>
    <w:rsid w:val="00765088"/>
    <w:rsid w:val="0076565D"/>
    <w:rsid w:val="00766C99"/>
    <w:rsid w:val="007671F0"/>
    <w:rsid w:val="00767774"/>
    <w:rsid w:val="00767788"/>
    <w:rsid w:val="007677FD"/>
    <w:rsid w:val="00770287"/>
    <w:rsid w:val="007708C7"/>
    <w:rsid w:val="0077098B"/>
    <w:rsid w:val="007712A4"/>
    <w:rsid w:val="00771A53"/>
    <w:rsid w:val="007726E8"/>
    <w:rsid w:val="007727AA"/>
    <w:rsid w:val="00772C1E"/>
    <w:rsid w:val="00772FB9"/>
    <w:rsid w:val="00773171"/>
    <w:rsid w:val="00773281"/>
    <w:rsid w:val="00773B0B"/>
    <w:rsid w:val="00774AAE"/>
    <w:rsid w:val="00774D6D"/>
    <w:rsid w:val="00774E81"/>
    <w:rsid w:val="00774EA4"/>
    <w:rsid w:val="0077550F"/>
    <w:rsid w:val="007755D9"/>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0D6"/>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35D"/>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2B1D"/>
    <w:rsid w:val="007C2B20"/>
    <w:rsid w:val="007C363B"/>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C62"/>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148"/>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10C"/>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4BE0"/>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BA4"/>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1CA"/>
    <w:rsid w:val="00896E71"/>
    <w:rsid w:val="008977F4"/>
    <w:rsid w:val="00897895"/>
    <w:rsid w:val="00897D40"/>
    <w:rsid w:val="00897EFC"/>
    <w:rsid w:val="008A00C7"/>
    <w:rsid w:val="008A05E5"/>
    <w:rsid w:val="008A0A64"/>
    <w:rsid w:val="008A0B6C"/>
    <w:rsid w:val="008A10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D7F79"/>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CC"/>
    <w:rsid w:val="00991F93"/>
    <w:rsid w:val="00991FEE"/>
    <w:rsid w:val="009921A9"/>
    <w:rsid w:val="00992EF4"/>
    <w:rsid w:val="009934B9"/>
    <w:rsid w:val="009944DD"/>
    <w:rsid w:val="00994799"/>
    <w:rsid w:val="00995266"/>
    <w:rsid w:val="00995A56"/>
    <w:rsid w:val="00995F24"/>
    <w:rsid w:val="00997B62"/>
    <w:rsid w:val="009A029D"/>
    <w:rsid w:val="009A02FF"/>
    <w:rsid w:val="009A0655"/>
    <w:rsid w:val="009A09DB"/>
    <w:rsid w:val="009A0D52"/>
    <w:rsid w:val="009A28B0"/>
    <w:rsid w:val="009A2E6D"/>
    <w:rsid w:val="009A3293"/>
    <w:rsid w:val="009A32F3"/>
    <w:rsid w:val="009A3719"/>
    <w:rsid w:val="009A4DE9"/>
    <w:rsid w:val="009A5245"/>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98"/>
    <w:rsid w:val="009B64D0"/>
    <w:rsid w:val="009B6522"/>
    <w:rsid w:val="009B6D1F"/>
    <w:rsid w:val="009B6E02"/>
    <w:rsid w:val="009B7324"/>
    <w:rsid w:val="009B7359"/>
    <w:rsid w:val="009B736D"/>
    <w:rsid w:val="009B7F29"/>
    <w:rsid w:val="009C1395"/>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418"/>
    <w:rsid w:val="009F54A5"/>
    <w:rsid w:val="009F57D4"/>
    <w:rsid w:val="009F59C1"/>
    <w:rsid w:val="009F6339"/>
    <w:rsid w:val="009F6394"/>
    <w:rsid w:val="009F6511"/>
    <w:rsid w:val="009F6BFE"/>
    <w:rsid w:val="009F6EAF"/>
    <w:rsid w:val="009F71C5"/>
    <w:rsid w:val="009F7B4D"/>
    <w:rsid w:val="009F7E63"/>
    <w:rsid w:val="00A000FB"/>
    <w:rsid w:val="00A002FA"/>
    <w:rsid w:val="00A0092D"/>
    <w:rsid w:val="00A00F74"/>
    <w:rsid w:val="00A00FB3"/>
    <w:rsid w:val="00A01704"/>
    <w:rsid w:val="00A0176B"/>
    <w:rsid w:val="00A01BCF"/>
    <w:rsid w:val="00A02378"/>
    <w:rsid w:val="00A02608"/>
    <w:rsid w:val="00A028A5"/>
    <w:rsid w:val="00A02CE2"/>
    <w:rsid w:val="00A032DB"/>
    <w:rsid w:val="00A038E8"/>
    <w:rsid w:val="00A04F18"/>
    <w:rsid w:val="00A06013"/>
    <w:rsid w:val="00A06268"/>
    <w:rsid w:val="00A06522"/>
    <w:rsid w:val="00A065A7"/>
    <w:rsid w:val="00A0688F"/>
    <w:rsid w:val="00A069C4"/>
    <w:rsid w:val="00A06BE4"/>
    <w:rsid w:val="00A10030"/>
    <w:rsid w:val="00A102F0"/>
    <w:rsid w:val="00A10B2C"/>
    <w:rsid w:val="00A1119B"/>
    <w:rsid w:val="00A11553"/>
    <w:rsid w:val="00A129F8"/>
    <w:rsid w:val="00A12EC2"/>
    <w:rsid w:val="00A131E7"/>
    <w:rsid w:val="00A1485A"/>
    <w:rsid w:val="00A14D0F"/>
    <w:rsid w:val="00A14E07"/>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A1D"/>
    <w:rsid w:val="00A36E29"/>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4CEA"/>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55"/>
    <w:rsid w:val="00A73D79"/>
    <w:rsid w:val="00A742E8"/>
    <w:rsid w:val="00A74302"/>
    <w:rsid w:val="00A745EF"/>
    <w:rsid w:val="00A74995"/>
    <w:rsid w:val="00A74BAF"/>
    <w:rsid w:val="00A74EEB"/>
    <w:rsid w:val="00A75BC9"/>
    <w:rsid w:val="00A765F0"/>
    <w:rsid w:val="00A76660"/>
    <w:rsid w:val="00A76CE0"/>
    <w:rsid w:val="00A7723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4C0"/>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994"/>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1CD1"/>
    <w:rsid w:val="00B022CB"/>
    <w:rsid w:val="00B0231C"/>
    <w:rsid w:val="00B02E94"/>
    <w:rsid w:val="00B03892"/>
    <w:rsid w:val="00B038B4"/>
    <w:rsid w:val="00B03CE1"/>
    <w:rsid w:val="00B0475A"/>
    <w:rsid w:val="00B04827"/>
    <w:rsid w:val="00B04C16"/>
    <w:rsid w:val="00B04FD2"/>
    <w:rsid w:val="00B052C2"/>
    <w:rsid w:val="00B054A2"/>
    <w:rsid w:val="00B05D9A"/>
    <w:rsid w:val="00B06170"/>
    <w:rsid w:val="00B06307"/>
    <w:rsid w:val="00B0650B"/>
    <w:rsid w:val="00B0694C"/>
    <w:rsid w:val="00B100DD"/>
    <w:rsid w:val="00B11D8F"/>
    <w:rsid w:val="00B125B7"/>
    <w:rsid w:val="00B12B2D"/>
    <w:rsid w:val="00B12E47"/>
    <w:rsid w:val="00B1486B"/>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A4"/>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57F"/>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A7F"/>
    <w:rsid w:val="00BA3B60"/>
    <w:rsid w:val="00BA47A5"/>
    <w:rsid w:val="00BA4AF2"/>
    <w:rsid w:val="00BA4DE3"/>
    <w:rsid w:val="00BA4F6F"/>
    <w:rsid w:val="00BA53A3"/>
    <w:rsid w:val="00BA5741"/>
    <w:rsid w:val="00BA6110"/>
    <w:rsid w:val="00BA62DF"/>
    <w:rsid w:val="00BA6A0C"/>
    <w:rsid w:val="00BA6FCA"/>
    <w:rsid w:val="00BA7195"/>
    <w:rsid w:val="00BA7597"/>
    <w:rsid w:val="00BA7C80"/>
    <w:rsid w:val="00BA7D18"/>
    <w:rsid w:val="00BA7F97"/>
    <w:rsid w:val="00BB034E"/>
    <w:rsid w:val="00BB03AE"/>
    <w:rsid w:val="00BB0478"/>
    <w:rsid w:val="00BB0823"/>
    <w:rsid w:val="00BB1166"/>
    <w:rsid w:val="00BB14F0"/>
    <w:rsid w:val="00BB20C9"/>
    <w:rsid w:val="00BB4BC4"/>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FCE"/>
    <w:rsid w:val="00BD52A3"/>
    <w:rsid w:val="00BD540D"/>
    <w:rsid w:val="00BD5F5F"/>
    <w:rsid w:val="00BD6191"/>
    <w:rsid w:val="00BD6216"/>
    <w:rsid w:val="00BD6CDB"/>
    <w:rsid w:val="00BD6D23"/>
    <w:rsid w:val="00BD6E26"/>
    <w:rsid w:val="00BD7183"/>
    <w:rsid w:val="00BD71FE"/>
    <w:rsid w:val="00BD7619"/>
    <w:rsid w:val="00BD7632"/>
    <w:rsid w:val="00BD798B"/>
    <w:rsid w:val="00BE0859"/>
    <w:rsid w:val="00BE0A88"/>
    <w:rsid w:val="00BE0FE3"/>
    <w:rsid w:val="00BE1885"/>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2C03"/>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49A"/>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4EF0"/>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7FB"/>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B6E17"/>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4E1"/>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549"/>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4E"/>
    <w:rsid w:val="00CF11A1"/>
    <w:rsid w:val="00CF2474"/>
    <w:rsid w:val="00CF2B5B"/>
    <w:rsid w:val="00CF4204"/>
    <w:rsid w:val="00CF424B"/>
    <w:rsid w:val="00CF44C5"/>
    <w:rsid w:val="00CF4847"/>
    <w:rsid w:val="00CF5567"/>
    <w:rsid w:val="00CF5603"/>
    <w:rsid w:val="00CF5889"/>
    <w:rsid w:val="00CF68CB"/>
    <w:rsid w:val="00D0044E"/>
    <w:rsid w:val="00D004CF"/>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1A41"/>
    <w:rsid w:val="00D21B73"/>
    <w:rsid w:val="00D21F18"/>
    <w:rsid w:val="00D23074"/>
    <w:rsid w:val="00D23237"/>
    <w:rsid w:val="00D23497"/>
    <w:rsid w:val="00D23784"/>
    <w:rsid w:val="00D23EB1"/>
    <w:rsid w:val="00D24026"/>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676B3"/>
    <w:rsid w:val="00D705E6"/>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0B2"/>
    <w:rsid w:val="00D8216B"/>
    <w:rsid w:val="00D82415"/>
    <w:rsid w:val="00D82464"/>
    <w:rsid w:val="00D825A2"/>
    <w:rsid w:val="00D83200"/>
    <w:rsid w:val="00D83350"/>
    <w:rsid w:val="00D833D5"/>
    <w:rsid w:val="00D846B4"/>
    <w:rsid w:val="00D84E2F"/>
    <w:rsid w:val="00D84F1A"/>
    <w:rsid w:val="00D86290"/>
    <w:rsid w:val="00D86988"/>
    <w:rsid w:val="00D86E8B"/>
    <w:rsid w:val="00D874CA"/>
    <w:rsid w:val="00D87C20"/>
    <w:rsid w:val="00D87C7B"/>
    <w:rsid w:val="00D87EDD"/>
    <w:rsid w:val="00D90453"/>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733"/>
    <w:rsid w:val="00E43AB8"/>
    <w:rsid w:val="00E43D4F"/>
    <w:rsid w:val="00E4468C"/>
    <w:rsid w:val="00E44EA3"/>
    <w:rsid w:val="00E45FD2"/>
    <w:rsid w:val="00E4627C"/>
    <w:rsid w:val="00E47152"/>
    <w:rsid w:val="00E471FE"/>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30C"/>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0A6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6C0"/>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4F58"/>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92C"/>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4"/>
    <w:rsid w:val="00F80795"/>
    <w:rsid w:val="00F8085D"/>
    <w:rsid w:val="00F808D7"/>
    <w:rsid w:val="00F81298"/>
    <w:rsid w:val="00F812B8"/>
    <w:rsid w:val="00F81512"/>
    <w:rsid w:val="00F81690"/>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2D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15E"/>
    <w:rsid w:val="00FF283F"/>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C55A6D-A403-4D43-B631-90A66489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95</cp:revision>
  <cp:lastPrinted>2024-11-05T12:39:00Z</cp:lastPrinted>
  <dcterms:created xsi:type="dcterms:W3CDTF">2026-02-16T13:14:00Z</dcterms:created>
  <dcterms:modified xsi:type="dcterms:W3CDTF">2026-05-29T09:12:00Z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